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3E66" w14:textId="77777777" w:rsidR="00E63E29" w:rsidRPr="00F031B6" w:rsidRDefault="00C504CA">
      <w:pPr>
        <w:jc w:val="center"/>
        <w:rPr>
          <w:rFonts w:eastAsia="Calibri" w:cstheme="minorHAnsi"/>
          <w:b/>
          <w:sz w:val="32"/>
          <w:u w:val="single"/>
        </w:rPr>
      </w:pPr>
      <w:r w:rsidRPr="00F031B6">
        <w:rPr>
          <w:rFonts w:eastAsia="Calibri" w:cstheme="minorHAnsi"/>
          <w:b/>
          <w:sz w:val="32"/>
          <w:u w:val="single"/>
        </w:rPr>
        <w:t>Školní řád mateřské školy</w:t>
      </w:r>
    </w:p>
    <w:p w14:paraId="46919F01" w14:textId="1FAC0A4D" w:rsidR="00E63E29" w:rsidRPr="00F031B6" w:rsidRDefault="00C504CA">
      <w:pPr>
        <w:jc w:val="center"/>
        <w:rPr>
          <w:rFonts w:eastAsia="Calibri" w:cstheme="minorHAnsi"/>
          <w:b/>
          <w:sz w:val="32"/>
          <w:u w:val="single"/>
        </w:rPr>
      </w:pPr>
      <w:r w:rsidRPr="00F031B6">
        <w:rPr>
          <w:rFonts w:eastAsia="Calibri" w:cstheme="minorHAnsi"/>
          <w:b/>
          <w:sz w:val="32"/>
          <w:u w:val="single"/>
        </w:rPr>
        <w:t xml:space="preserve">Č. j. </w:t>
      </w:r>
      <w:r w:rsidR="004D6077">
        <w:rPr>
          <w:rFonts w:eastAsia="Calibri" w:cstheme="minorHAnsi"/>
          <w:b/>
          <w:sz w:val="32"/>
          <w:u w:val="single"/>
        </w:rPr>
        <w:t>46</w:t>
      </w:r>
      <w:r w:rsidR="00B56C3E" w:rsidRPr="00F031B6">
        <w:rPr>
          <w:rFonts w:eastAsia="Calibri" w:cstheme="minorHAnsi"/>
          <w:b/>
          <w:sz w:val="32"/>
          <w:u w:val="single"/>
        </w:rPr>
        <w:t>/20</w:t>
      </w:r>
      <w:r w:rsidR="00267D30">
        <w:rPr>
          <w:rFonts w:eastAsia="Calibri" w:cstheme="minorHAnsi"/>
          <w:b/>
          <w:sz w:val="32"/>
          <w:u w:val="single"/>
        </w:rPr>
        <w:t>2</w:t>
      </w:r>
      <w:r w:rsidR="001F0167">
        <w:rPr>
          <w:rFonts w:eastAsia="Calibri" w:cstheme="minorHAnsi"/>
          <w:b/>
          <w:sz w:val="32"/>
          <w:u w:val="single"/>
        </w:rPr>
        <w:t>4</w:t>
      </w:r>
    </w:p>
    <w:p w14:paraId="5B8DBBEF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76FA01B" w14:textId="77777777" w:rsidR="00E63E29" w:rsidRPr="00F031B6" w:rsidRDefault="00C504CA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Zřizovatel mateřské školy</w:t>
      </w:r>
      <w:r w:rsidRPr="00F031B6">
        <w:rPr>
          <w:rFonts w:eastAsia="Calibri" w:cstheme="minorHAnsi"/>
          <w:sz w:val="24"/>
        </w:rPr>
        <w:t>: Obec Měnín</w:t>
      </w:r>
    </w:p>
    <w:p w14:paraId="405E154F" w14:textId="77777777" w:rsidR="00E63E29" w:rsidRPr="00F031B6" w:rsidRDefault="00C504CA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Ředitelka mateřské školy</w:t>
      </w:r>
      <w:r w:rsidRPr="00F031B6">
        <w:rPr>
          <w:rFonts w:eastAsia="Calibri" w:cstheme="minorHAnsi"/>
          <w:sz w:val="24"/>
        </w:rPr>
        <w:t>: Bc. Dagmar Tronečková</w:t>
      </w:r>
    </w:p>
    <w:p w14:paraId="746447F2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4628FD5C" w14:textId="77777777" w:rsidR="009A627E" w:rsidRPr="00F031B6" w:rsidRDefault="009A627E">
      <w:pPr>
        <w:spacing w:after="0"/>
        <w:jc w:val="both"/>
        <w:rPr>
          <w:rFonts w:eastAsia="Calibri" w:cstheme="minorHAnsi"/>
          <w:b/>
          <w:sz w:val="24"/>
          <w:u w:val="single"/>
        </w:rPr>
      </w:pPr>
      <w:r w:rsidRPr="00F031B6">
        <w:rPr>
          <w:rFonts w:eastAsia="Calibri" w:cstheme="minorHAnsi"/>
          <w:b/>
          <w:sz w:val="24"/>
          <w:u w:val="single"/>
        </w:rPr>
        <w:t>Obsah:</w:t>
      </w:r>
    </w:p>
    <w:p w14:paraId="2D8C825F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Úvodní ustanovení</w:t>
      </w:r>
    </w:p>
    <w:p w14:paraId="02724916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Cíle předškolního vzdělávání</w:t>
      </w:r>
    </w:p>
    <w:p w14:paraId="756A8AE9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Přijímání dětí do mateřské školy</w:t>
      </w:r>
    </w:p>
    <w:p w14:paraId="135FF626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Organizace</w:t>
      </w:r>
      <w:r w:rsidR="00631559" w:rsidRPr="00F031B6">
        <w:rPr>
          <w:rFonts w:eastAsia="Calibri" w:cstheme="minorHAnsi"/>
          <w:sz w:val="24"/>
        </w:rPr>
        <w:t xml:space="preserve"> a provoz </w:t>
      </w:r>
      <w:r w:rsidRPr="00F031B6">
        <w:rPr>
          <w:rFonts w:eastAsia="Calibri" w:cstheme="minorHAnsi"/>
          <w:sz w:val="24"/>
        </w:rPr>
        <w:t>mateřské školy</w:t>
      </w:r>
    </w:p>
    <w:p w14:paraId="6372D0C4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Platby v mateřské škole</w:t>
      </w:r>
    </w:p>
    <w:p w14:paraId="46BFDB8D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Provoz a vnitřní režim mateřské školy</w:t>
      </w:r>
    </w:p>
    <w:p w14:paraId="49567CB9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Povinnost předškolního vzdělávání</w:t>
      </w:r>
    </w:p>
    <w:p w14:paraId="15FBB082" w14:textId="77777777" w:rsidR="00580252" w:rsidRDefault="00580252" w:rsidP="00580252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Jiný způsob plnění povinného předškolního vzdělávání </w:t>
      </w:r>
    </w:p>
    <w:p w14:paraId="20DAA9D3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Práva a povinnosti dětí a rodičů</w:t>
      </w:r>
    </w:p>
    <w:p w14:paraId="7FB1B63A" w14:textId="77777777" w:rsidR="009A627E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Podmínky zajištění bezpečnosti a ochr</w:t>
      </w:r>
      <w:r w:rsidR="005D55FC" w:rsidRPr="00F031B6">
        <w:rPr>
          <w:rFonts w:eastAsia="Calibri" w:cstheme="minorHAnsi"/>
          <w:sz w:val="24"/>
        </w:rPr>
        <w:t>any zdraví dětí v mateřské škole</w:t>
      </w:r>
      <w:r w:rsidRPr="00F031B6">
        <w:rPr>
          <w:rFonts w:eastAsia="Calibri" w:cstheme="minorHAnsi"/>
          <w:sz w:val="24"/>
        </w:rPr>
        <w:t xml:space="preserve"> </w:t>
      </w:r>
    </w:p>
    <w:p w14:paraId="5FA8C036" w14:textId="77777777" w:rsidR="00A00035" w:rsidRPr="00A00035" w:rsidRDefault="00A00035" w:rsidP="00A00035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Zabezpečení budovy</w:t>
      </w:r>
    </w:p>
    <w:p w14:paraId="67E2BC3E" w14:textId="59E750B2" w:rsidR="00A00035" w:rsidRPr="00A00035" w:rsidRDefault="00A00035" w:rsidP="00A00035">
      <w:pPr>
        <w:pStyle w:val="Odstavecseseznamem"/>
        <w:numPr>
          <w:ilvl w:val="0"/>
          <w:numId w:val="15"/>
        </w:numPr>
        <w:rPr>
          <w:rFonts w:eastAsia="Calibri" w:cstheme="minorHAnsi"/>
          <w:sz w:val="24"/>
        </w:rPr>
      </w:pPr>
      <w:r w:rsidRPr="00A00035">
        <w:rPr>
          <w:rFonts w:eastAsia="Calibri" w:cstheme="minorHAnsi"/>
          <w:sz w:val="24"/>
        </w:rPr>
        <w:t xml:space="preserve">Zajištění zdraví </w:t>
      </w:r>
    </w:p>
    <w:p w14:paraId="005C948F" w14:textId="77777777" w:rsidR="00A00035" w:rsidRPr="00A00035" w:rsidRDefault="009A627E" w:rsidP="00A00035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Základní pravidla zacházení s majetkem školy</w:t>
      </w:r>
    </w:p>
    <w:p w14:paraId="7ABBD2FD" w14:textId="77777777" w:rsidR="001A7EBE" w:rsidRPr="00F031B6" w:rsidRDefault="001A7EB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Závěrečná ustanovení </w:t>
      </w:r>
    </w:p>
    <w:p w14:paraId="129A3817" w14:textId="77777777" w:rsidR="001A7EBE" w:rsidRPr="00F031B6" w:rsidRDefault="001A7EBE" w:rsidP="001A7EBE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416675BD" w14:textId="77777777" w:rsidR="009040FE" w:rsidRPr="00F031B6" w:rsidRDefault="009040FE">
      <w:pPr>
        <w:spacing w:after="0"/>
        <w:jc w:val="both"/>
        <w:rPr>
          <w:rFonts w:eastAsia="Calibri" w:cstheme="minorHAnsi"/>
          <w:sz w:val="24"/>
        </w:rPr>
      </w:pPr>
    </w:p>
    <w:p w14:paraId="12BFB405" w14:textId="77777777" w:rsidR="00E63E29" w:rsidRPr="00F031B6" w:rsidRDefault="001A7EBE" w:rsidP="001A7EBE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C504CA" w:rsidRPr="00F031B6">
        <w:rPr>
          <w:rFonts w:eastAsia="Calibri" w:cstheme="minorHAnsi"/>
          <w:b/>
          <w:sz w:val="28"/>
          <w:szCs w:val="28"/>
          <w:u w:val="single"/>
        </w:rPr>
        <w:t>Úvodní ustanovení</w:t>
      </w:r>
    </w:p>
    <w:p w14:paraId="5F69EDEB" w14:textId="77777777" w:rsidR="001A7EBE" w:rsidRPr="00F031B6" w:rsidRDefault="001A7EBE" w:rsidP="001A7EBE">
      <w:p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7DD942DC" w14:textId="77777777" w:rsidR="00E63E29" w:rsidRPr="00F031B6" w:rsidRDefault="00C504CA" w:rsidP="001A7EBE">
      <w:pPr>
        <w:spacing w:after="0"/>
        <w:ind w:left="360" w:firstLine="34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Školní řád upravuje podrobnosti výkonu práv a povinností zákonných zástupců dětí v Mateřské škole Měnín, okres Brno-venkov, 664 57 Měnín (dále jen mateřská škola), a podrobnosti o pravidlech vzájemných vztahů s pracovníky školy. Je závazný pro zaměstnance školy a zákonné zástupce dětí. </w:t>
      </w:r>
    </w:p>
    <w:p w14:paraId="12E6E0BE" w14:textId="77777777" w:rsidR="009040FE" w:rsidRPr="00F031B6" w:rsidRDefault="009040FE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3E48A560" w14:textId="77777777" w:rsidR="00E63E29" w:rsidRPr="00F031B6" w:rsidRDefault="00C504CA" w:rsidP="001A7EBE">
      <w:pPr>
        <w:spacing w:after="0"/>
        <w:ind w:left="360" w:firstLine="34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Obsah školního řádu je vymezen </w:t>
      </w:r>
      <w:r w:rsidR="001A7EBE" w:rsidRPr="00F031B6">
        <w:rPr>
          <w:rFonts w:eastAsia="Calibri" w:cstheme="minorHAnsi"/>
          <w:sz w:val="24"/>
        </w:rPr>
        <w:t xml:space="preserve">§ 30 </w:t>
      </w:r>
      <w:r w:rsidRPr="00F031B6">
        <w:rPr>
          <w:rFonts w:eastAsia="Calibri" w:cstheme="minorHAnsi"/>
          <w:sz w:val="24"/>
        </w:rPr>
        <w:t>zákon</w:t>
      </w:r>
      <w:r w:rsidR="001A7EBE" w:rsidRPr="00F031B6">
        <w:rPr>
          <w:rFonts w:eastAsia="Calibri" w:cstheme="minorHAnsi"/>
          <w:sz w:val="24"/>
        </w:rPr>
        <w:t>a</w:t>
      </w:r>
      <w:r w:rsidRPr="00F031B6">
        <w:rPr>
          <w:rFonts w:eastAsia="Calibri" w:cstheme="minorHAnsi"/>
          <w:sz w:val="24"/>
        </w:rPr>
        <w:t xml:space="preserve"> č. 561/2004 Sb., o předškolním, základním, středním, vyšším odborném a  jiném vzdělávání, ve znění pozdějších předpisů (dále jen školský zákon), vyhláškou č. 14/2005 Sb., o předškolním vzdělávání, ve znění pozdějších předpisů a jinými souvisejícími normami (zákonem č. 258/2000 Sb., o ochraně veřejného zdraví, vyhláškou č. 107/2005 Sb. o školním stravování, zákonem 117/1995 Sb., o státní sociální podpoř</w:t>
      </w:r>
      <w:r w:rsidR="001A7EBE" w:rsidRPr="00F031B6">
        <w:rPr>
          <w:rFonts w:eastAsia="Calibri" w:cstheme="minorHAnsi"/>
          <w:sz w:val="24"/>
        </w:rPr>
        <w:t xml:space="preserve">e, ve znění pozdějších předpisů a Rámcovým vzdělávacím programem pro předškolní vzdělávání. </w:t>
      </w:r>
      <w:r w:rsidRPr="00F031B6">
        <w:rPr>
          <w:rFonts w:eastAsia="Calibri" w:cstheme="minorHAnsi"/>
          <w:sz w:val="24"/>
        </w:rPr>
        <w:t xml:space="preserve"> </w:t>
      </w:r>
    </w:p>
    <w:p w14:paraId="03FD313D" w14:textId="77777777" w:rsidR="001A7EBE" w:rsidRPr="00F031B6" w:rsidRDefault="001A7EBE" w:rsidP="001A7EBE">
      <w:pPr>
        <w:spacing w:after="0"/>
        <w:jc w:val="both"/>
        <w:rPr>
          <w:rFonts w:eastAsia="Calibri" w:cstheme="minorHAnsi"/>
          <w:sz w:val="24"/>
        </w:rPr>
      </w:pPr>
    </w:p>
    <w:p w14:paraId="2356B113" w14:textId="77777777" w:rsidR="001A7EBE" w:rsidRPr="00F031B6" w:rsidRDefault="001A7EBE" w:rsidP="001A7EBE">
      <w:pPr>
        <w:spacing w:after="0"/>
        <w:ind w:firstLine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Školní řád vydává ředitel školy. </w:t>
      </w:r>
    </w:p>
    <w:p w14:paraId="4FD3FD6B" w14:textId="77777777" w:rsidR="005D55FC" w:rsidRPr="00F031B6" w:rsidRDefault="005D55FC" w:rsidP="001A7EBE">
      <w:pPr>
        <w:spacing w:after="0"/>
        <w:ind w:firstLine="360"/>
        <w:jc w:val="both"/>
        <w:rPr>
          <w:rFonts w:eastAsia="Calibri" w:cstheme="minorHAnsi"/>
          <w:sz w:val="24"/>
        </w:rPr>
      </w:pPr>
    </w:p>
    <w:p w14:paraId="12ADD1B5" w14:textId="77777777" w:rsidR="005D55FC" w:rsidRPr="00F031B6" w:rsidRDefault="005D55FC" w:rsidP="005D55FC">
      <w:p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3152CC72" w14:textId="77777777" w:rsidR="00E63E29" w:rsidRPr="00F031B6" w:rsidRDefault="001A7EBE" w:rsidP="001A7EBE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Cíle předškolního vzdělávání</w:t>
      </w:r>
    </w:p>
    <w:p w14:paraId="5079F406" w14:textId="77777777" w:rsidR="001A7EBE" w:rsidRPr="00F031B6" w:rsidRDefault="001A7EBE" w:rsidP="001A7EBE">
      <w:pPr>
        <w:pStyle w:val="Odstavecseseznamem"/>
        <w:spacing w:after="0"/>
        <w:jc w:val="both"/>
        <w:rPr>
          <w:rFonts w:eastAsia="Calibri" w:cstheme="minorHAnsi"/>
          <w:sz w:val="28"/>
          <w:szCs w:val="28"/>
        </w:rPr>
      </w:pPr>
    </w:p>
    <w:p w14:paraId="71937660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m</w:t>
      </w:r>
      <w:r w:rsidR="001A7EBE" w:rsidRPr="00F031B6">
        <w:rPr>
          <w:rFonts w:eastAsia="Calibri" w:cstheme="minorHAnsi"/>
          <w:sz w:val="24"/>
          <w:szCs w:val="24"/>
        </w:rPr>
        <w:t>ateřská škola podporuje rozvoj oso</w:t>
      </w:r>
      <w:r w:rsidRPr="00F031B6">
        <w:rPr>
          <w:rFonts w:eastAsia="Calibri" w:cstheme="minorHAnsi"/>
          <w:sz w:val="24"/>
          <w:szCs w:val="24"/>
        </w:rPr>
        <w:t>bnosti dítěte předškolního věku</w:t>
      </w:r>
    </w:p>
    <w:p w14:paraId="413125CE" w14:textId="77777777" w:rsidR="00B75B74" w:rsidRPr="00F031B6" w:rsidRDefault="001A7EBE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 podílí se na jeho zdravém citovém</w:t>
      </w:r>
      <w:r w:rsidR="00F031B6">
        <w:rPr>
          <w:rFonts w:eastAsia="Calibri" w:cstheme="minorHAnsi"/>
          <w:sz w:val="24"/>
          <w:szCs w:val="24"/>
        </w:rPr>
        <w:t>, rozumovém a tělesném rozvoji</w:t>
      </w:r>
    </w:p>
    <w:p w14:paraId="15841D17" w14:textId="77777777" w:rsidR="00B75B74" w:rsidRPr="00F031B6" w:rsidRDefault="00B75B74" w:rsidP="001D35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podílí se </w:t>
      </w:r>
      <w:r w:rsidR="001A7EBE" w:rsidRPr="00F031B6">
        <w:rPr>
          <w:rFonts w:eastAsia="Calibri" w:cstheme="minorHAnsi"/>
          <w:sz w:val="24"/>
          <w:szCs w:val="24"/>
        </w:rPr>
        <w:t>na o</w:t>
      </w:r>
      <w:r w:rsidRPr="00F031B6">
        <w:rPr>
          <w:rFonts w:eastAsia="Calibri" w:cstheme="minorHAnsi"/>
          <w:sz w:val="24"/>
          <w:szCs w:val="24"/>
        </w:rPr>
        <w:t>svojení základních pravidel chování, základních životních hodnot a mezilidských vztahů</w:t>
      </w:r>
    </w:p>
    <w:p w14:paraId="085CB940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předškolní vzdělávání vytváří základní předpoklady pro pokračování ve vzdělávání</w:t>
      </w:r>
    </w:p>
    <w:p w14:paraId="683B8113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napomáhá vyrovnávat nerovnoměrnosti vývoje dětí před v</w:t>
      </w:r>
      <w:r w:rsidR="00F031B6">
        <w:rPr>
          <w:rFonts w:eastAsia="Calibri" w:cstheme="minorHAnsi"/>
          <w:sz w:val="24"/>
          <w:szCs w:val="24"/>
        </w:rPr>
        <w:t>stupem do základního vzdělávání</w:t>
      </w:r>
    </w:p>
    <w:p w14:paraId="4DD391EA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poskytuje speciálně pedagogickou péči dětem se spe</w:t>
      </w:r>
      <w:r w:rsidR="00F031B6">
        <w:rPr>
          <w:rFonts w:eastAsia="Calibri" w:cstheme="minorHAnsi"/>
          <w:sz w:val="24"/>
          <w:szCs w:val="24"/>
        </w:rPr>
        <w:t>ciálními vzdělávacími potřebami</w:t>
      </w:r>
    </w:p>
    <w:p w14:paraId="489199F2" w14:textId="77777777" w:rsidR="00B75B74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vytváří podmínky pro rozvoj nadaných dětí</w:t>
      </w:r>
    </w:p>
    <w:p w14:paraId="14CBADE3" w14:textId="77777777" w:rsidR="00C8236D" w:rsidRPr="00F031B6" w:rsidRDefault="00C8236D" w:rsidP="00C8236D">
      <w:pPr>
        <w:pStyle w:val="Odstavecseseznamem"/>
        <w:spacing w:after="0"/>
        <w:ind w:left="1440"/>
        <w:jc w:val="both"/>
        <w:rPr>
          <w:rFonts w:eastAsia="Calibri" w:cstheme="minorHAnsi"/>
          <w:sz w:val="24"/>
          <w:szCs w:val="24"/>
        </w:rPr>
      </w:pPr>
    </w:p>
    <w:p w14:paraId="64DA9030" w14:textId="2613F93A" w:rsidR="001A7EBE" w:rsidRPr="00F031B6" w:rsidRDefault="00B75B74" w:rsidP="001A7EBE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Vzdělávání se v Mateřské škole poskytuje podle vlastního Školního vzdělávacího programu pro předškolní vzdělávání s názvem </w:t>
      </w:r>
      <w:r w:rsidR="005D55FC" w:rsidRPr="00F031B6">
        <w:rPr>
          <w:rFonts w:eastAsia="Calibri" w:cstheme="minorHAnsi"/>
          <w:sz w:val="24"/>
          <w:szCs w:val="24"/>
        </w:rPr>
        <w:t>„</w:t>
      </w:r>
      <w:r w:rsidR="00EF28E1">
        <w:rPr>
          <w:rFonts w:eastAsia="Calibri" w:cstheme="minorHAnsi"/>
          <w:sz w:val="24"/>
          <w:szCs w:val="24"/>
        </w:rPr>
        <w:t>Hravou cestou do velkého světa</w:t>
      </w:r>
      <w:r w:rsidR="005D55FC" w:rsidRPr="00F031B6">
        <w:rPr>
          <w:rFonts w:eastAsia="Calibri" w:cstheme="minorHAnsi"/>
          <w:sz w:val="24"/>
          <w:szCs w:val="24"/>
        </w:rPr>
        <w:t>“</w:t>
      </w:r>
      <w:r w:rsidRPr="00F031B6">
        <w:rPr>
          <w:rFonts w:eastAsia="Calibri" w:cstheme="minorHAnsi"/>
          <w:sz w:val="24"/>
          <w:szCs w:val="24"/>
        </w:rPr>
        <w:t>, který je v souladu s Rámcově vzdělávacím programe</w:t>
      </w:r>
      <w:r w:rsidR="001F0167">
        <w:rPr>
          <w:rFonts w:eastAsia="Calibri" w:cstheme="minorHAnsi"/>
          <w:sz w:val="24"/>
          <w:szCs w:val="24"/>
        </w:rPr>
        <w:t>m</w:t>
      </w:r>
      <w:r w:rsidRPr="00F031B6">
        <w:rPr>
          <w:rFonts w:eastAsia="Calibri" w:cstheme="minorHAnsi"/>
          <w:sz w:val="24"/>
          <w:szCs w:val="24"/>
        </w:rPr>
        <w:t xml:space="preserve"> pro předškolní vzdělávání. </w:t>
      </w:r>
    </w:p>
    <w:p w14:paraId="2FDA8084" w14:textId="77777777" w:rsidR="00B75B74" w:rsidRPr="00F031B6" w:rsidRDefault="00B75B74" w:rsidP="00B75B74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C812430" w14:textId="77777777" w:rsidR="00B75B74" w:rsidRPr="00F031B6" w:rsidRDefault="00B75B74" w:rsidP="00B75B74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Přijímání dětí do mateřské školy</w:t>
      </w:r>
    </w:p>
    <w:p w14:paraId="31563648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36D30E9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Při přijímání dětí do mateřské školy postupuje ředitelka školy v souladu s §34, zákona č. 561/2004 Sb., (školský zákon) ve znění pozdějších předpisů a zákona č. 500/2004 Sb., (správní řád).</w:t>
      </w:r>
    </w:p>
    <w:p w14:paraId="1EFA42CC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01E15206" w14:textId="77777777" w:rsidR="00F031B6" w:rsidRPr="00F031B6" w:rsidRDefault="00C8236D" w:rsidP="00FA5042">
      <w:pPr>
        <w:pStyle w:val="Odstavecseseznamem"/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</w:rPr>
        <w:t>Z</w:t>
      </w:r>
      <w:r w:rsidR="00FA5042" w:rsidRPr="00F031B6">
        <w:rPr>
          <w:rFonts w:eastAsia="Calibri" w:cstheme="minorHAnsi"/>
          <w:sz w:val="24"/>
        </w:rPr>
        <w:t>ápis dětí do mateřské školy na následující školní rok probíhá v době od 2. května nejpo</w:t>
      </w:r>
      <w:r w:rsidR="00F031B6">
        <w:rPr>
          <w:rFonts w:eastAsia="Calibri" w:cstheme="minorHAnsi"/>
          <w:sz w:val="24"/>
        </w:rPr>
        <w:t>zději do 16</w:t>
      </w:r>
      <w:r w:rsidR="007038D3">
        <w:rPr>
          <w:rFonts w:eastAsia="Calibri" w:cstheme="minorHAnsi"/>
          <w:sz w:val="24"/>
        </w:rPr>
        <w:t>.</w:t>
      </w:r>
      <w:r w:rsidR="00F031B6">
        <w:rPr>
          <w:rFonts w:eastAsia="Calibri" w:cstheme="minorHAnsi"/>
          <w:sz w:val="24"/>
        </w:rPr>
        <w:t xml:space="preserve"> května daného roku</w:t>
      </w:r>
      <w:r>
        <w:rPr>
          <w:rFonts w:eastAsia="Calibri" w:cstheme="minorHAnsi"/>
          <w:sz w:val="24"/>
        </w:rPr>
        <w:t>.</w:t>
      </w:r>
    </w:p>
    <w:p w14:paraId="3C144F5A" w14:textId="77777777" w:rsidR="00B75B74" w:rsidRPr="00F031B6" w:rsidRDefault="00C8236D" w:rsidP="00FA5042">
      <w:pPr>
        <w:pStyle w:val="Odstavecseseznamem"/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</w:rPr>
        <w:t>T</w:t>
      </w:r>
      <w:r w:rsidR="00FA5042" w:rsidRPr="00F031B6">
        <w:rPr>
          <w:rFonts w:eastAsia="Calibri" w:cstheme="minorHAnsi"/>
          <w:sz w:val="24"/>
        </w:rPr>
        <w:t>ermín a místo zápisu stanoví ředitelka školy po dohodě se zřizovatelem</w:t>
      </w:r>
      <w:r w:rsidR="00F031B6">
        <w:rPr>
          <w:rFonts w:eastAsia="Calibri" w:cstheme="minorHAnsi"/>
          <w:sz w:val="24"/>
        </w:rPr>
        <w:t xml:space="preserve"> a zveřejní ho v místě obvyklém</w:t>
      </w:r>
      <w:r>
        <w:rPr>
          <w:rFonts w:eastAsia="Calibri" w:cstheme="minorHAnsi"/>
          <w:sz w:val="24"/>
        </w:rPr>
        <w:t>.</w:t>
      </w:r>
      <w:r w:rsidR="00FA5042" w:rsidRPr="00F031B6">
        <w:rPr>
          <w:rFonts w:eastAsia="Calibri" w:cstheme="minorHAnsi"/>
          <w:sz w:val="24"/>
        </w:rPr>
        <w:t xml:space="preserve"> </w:t>
      </w:r>
    </w:p>
    <w:p w14:paraId="7234F8C0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o MŠ se podle zákona č. 561/2004 Sb., § 34 odst. 1 přijímají děti zpravidla ve věku od 3 d</w:t>
      </w:r>
      <w:r w:rsidR="00F031B6">
        <w:rPr>
          <w:rFonts w:eastAsia="Calibri" w:cstheme="minorHAnsi"/>
          <w:sz w:val="24"/>
        </w:rPr>
        <w:t>o 6 let, nejdříve však od 2 let</w:t>
      </w:r>
      <w:r>
        <w:rPr>
          <w:rFonts w:eastAsia="Calibri" w:cstheme="minorHAnsi"/>
          <w:sz w:val="24"/>
        </w:rPr>
        <w:t>.</w:t>
      </w:r>
    </w:p>
    <w:p w14:paraId="7537D269" w14:textId="77777777" w:rsidR="00377A01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377A01" w:rsidRPr="00F031B6">
        <w:rPr>
          <w:rFonts w:eastAsia="Calibri" w:cstheme="minorHAnsi"/>
          <w:sz w:val="24"/>
        </w:rPr>
        <w:t>d počátku školního roku, který následuje po dni, kdy dítě dosáhne pátého roku věku, do zahájení povinné školní docházky dítěte, je předškolní vzdě</w:t>
      </w:r>
      <w:r w:rsidR="00F031B6">
        <w:rPr>
          <w:rFonts w:eastAsia="Calibri" w:cstheme="minorHAnsi"/>
          <w:sz w:val="24"/>
        </w:rPr>
        <w:t>lávání povinné</w:t>
      </w:r>
      <w:r>
        <w:rPr>
          <w:rFonts w:eastAsia="Calibri" w:cstheme="minorHAnsi"/>
          <w:sz w:val="24"/>
        </w:rPr>
        <w:t>.</w:t>
      </w:r>
    </w:p>
    <w:p w14:paraId="798FFF4D" w14:textId="77777777" w:rsidR="00377A01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377A01" w:rsidRPr="00F031B6">
        <w:rPr>
          <w:rFonts w:eastAsia="Calibri" w:cstheme="minorHAnsi"/>
          <w:sz w:val="24"/>
        </w:rPr>
        <w:t>ákonný zástupce dítěte, pro které je předškolní vzdělávání povinné, může pro dítě v odůvodněných případech</w:t>
      </w:r>
      <w:r w:rsidR="00F031B6">
        <w:rPr>
          <w:rFonts w:eastAsia="Calibri" w:cstheme="minorHAnsi"/>
          <w:sz w:val="24"/>
        </w:rPr>
        <w:t xml:space="preserve"> zvolit individuální vzdělávání,</w:t>
      </w:r>
      <w:r w:rsidR="00377A01" w:rsidRPr="00F031B6">
        <w:rPr>
          <w:rFonts w:eastAsia="Calibri" w:cstheme="minorHAnsi"/>
          <w:sz w:val="24"/>
        </w:rPr>
        <w:t xml:space="preserve"> tuto skutečnost </w:t>
      </w:r>
      <w:r w:rsidR="00F031B6">
        <w:rPr>
          <w:rFonts w:eastAsia="Calibri" w:cstheme="minorHAnsi"/>
          <w:sz w:val="24"/>
        </w:rPr>
        <w:t xml:space="preserve">je </w:t>
      </w:r>
      <w:r w:rsidR="00377A01" w:rsidRPr="00F031B6">
        <w:rPr>
          <w:rFonts w:eastAsia="Calibri" w:cstheme="minorHAnsi"/>
          <w:sz w:val="24"/>
        </w:rPr>
        <w:t xml:space="preserve">povinen oznámit </w:t>
      </w:r>
      <w:r w:rsidR="00EF28E1">
        <w:rPr>
          <w:rFonts w:eastAsia="Calibri" w:cstheme="minorHAnsi"/>
          <w:sz w:val="24"/>
        </w:rPr>
        <w:t xml:space="preserve">ředitelce školy předem. </w:t>
      </w:r>
    </w:p>
    <w:p w14:paraId="2442223D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ěti mohou být do MŠ přijímány i v průběhu školního roku, po</w:t>
      </w:r>
      <w:r w:rsidR="00F031B6">
        <w:rPr>
          <w:rFonts w:eastAsia="Calibri" w:cstheme="minorHAnsi"/>
          <w:sz w:val="24"/>
        </w:rPr>
        <w:t>kud to dovoluje kapacita školy</w:t>
      </w:r>
      <w:r>
        <w:rPr>
          <w:rFonts w:eastAsia="Calibri" w:cstheme="minorHAnsi"/>
          <w:sz w:val="24"/>
        </w:rPr>
        <w:t>.</w:t>
      </w:r>
    </w:p>
    <w:p w14:paraId="18283BFB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ítě do mateřské školy přijímá na základě ž</w:t>
      </w:r>
      <w:r w:rsidR="00F031B6">
        <w:rPr>
          <w:rFonts w:eastAsia="Calibri" w:cstheme="minorHAnsi"/>
          <w:sz w:val="24"/>
        </w:rPr>
        <w:t>ádosti ředitelka mateřské školy</w:t>
      </w:r>
      <w:r>
        <w:rPr>
          <w:rFonts w:eastAsia="Calibri" w:cstheme="minorHAnsi"/>
          <w:sz w:val="24"/>
        </w:rPr>
        <w:t>.</w:t>
      </w:r>
    </w:p>
    <w:p w14:paraId="5A91BA0A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lastRenderedPageBreak/>
        <w:t>P</w:t>
      </w:r>
      <w:r w:rsidR="00FA5042" w:rsidRPr="00F031B6">
        <w:rPr>
          <w:rFonts w:eastAsia="Calibri" w:cstheme="minorHAnsi"/>
          <w:sz w:val="24"/>
        </w:rPr>
        <w:t>řijetí dítěte do MŠ se řídí kritérii přijímacího řízení, které stanovuje ředitelka š</w:t>
      </w:r>
      <w:r w:rsidR="00F031B6">
        <w:rPr>
          <w:rFonts w:eastAsia="Calibri" w:cstheme="minorHAnsi"/>
          <w:sz w:val="24"/>
        </w:rPr>
        <w:t>koly</w:t>
      </w:r>
      <w:r>
        <w:rPr>
          <w:rFonts w:eastAsia="Calibri" w:cstheme="minorHAnsi"/>
          <w:sz w:val="24"/>
        </w:rPr>
        <w:t>.</w:t>
      </w:r>
    </w:p>
    <w:p w14:paraId="239AF1C5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FA5042" w:rsidRPr="00F031B6">
        <w:rPr>
          <w:rFonts w:eastAsia="Calibri" w:cstheme="minorHAnsi"/>
          <w:sz w:val="24"/>
        </w:rPr>
        <w:t>ákonní zástupci obdrží při zápisu žádost o při</w:t>
      </w:r>
      <w:r w:rsidR="00F031B6">
        <w:rPr>
          <w:rFonts w:eastAsia="Calibri" w:cstheme="minorHAnsi"/>
          <w:sz w:val="24"/>
        </w:rPr>
        <w:t>jetí a další nezbytné informace</w:t>
      </w:r>
      <w:r>
        <w:rPr>
          <w:rFonts w:eastAsia="Calibri" w:cstheme="minorHAnsi"/>
          <w:sz w:val="24"/>
        </w:rPr>
        <w:t>.</w:t>
      </w:r>
    </w:p>
    <w:p w14:paraId="0A39C7C5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T</w:t>
      </w:r>
      <w:r w:rsidR="00FA5042" w:rsidRPr="00F031B6">
        <w:rPr>
          <w:rFonts w:eastAsia="Calibri" w:cstheme="minorHAnsi"/>
          <w:sz w:val="24"/>
        </w:rPr>
        <w:t xml:space="preserve">iskopisy vrátí vyplněné, podepsané a potvrzené lékařem (včetně řádného očkování) v určeném </w:t>
      </w:r>
      <w:r w:rsidR="00F031B6">
        <w:rPr>
          <w:rFonts w:eastAsia="Calibri" w:cstheme="minorHAnsi"/>
          <w:sz w:val="24"/>
        </w:rPr>
        <w:t>termínu k rukám ředitelky školy</w:t>
      </w:r>
      <w:r w:rsidR="008578D6">
        <w:rPr>
          <w:rFonts w:eastAsia="Calibri" w:cstheme="minorHAnsi"/>
          <w:sz w:val="24"/>
        </w:rPr>
        <w:t>.</w:t>
      </w:r>
    </w:p>
    <w:p w14:paraId="65B182B1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FA5042" w:rsidRPr="00F031B6">
        <w:rPr>
          <w:rFonts w:eastAsia="Calibri" w:cstheme="minorHAnsi"/>
          <w:sz w:val="24"/>
        </w:rPr>
        <w:t>ozhodnutí o přijetí či nepřijetí dítěte do MŠ se vydává</w:t>
      </w:r>
      <w:r w:rsidR="00F031B6">
        <w:rPr>
          <w:rFonts w:eastAsia="Calibri" w:cstheme="minorHAnsi"/>
          <w:sz w:val="24"/>
        </w:rPr>
        <w:t xml:space="preserve"> do 30 dnů po odevzdání žádosti</w:t>
      </w:r>
      <w:r>
        <w:rPr>
          <w:rFonts w:eastAsia="Calibri" w:cstheme="minorHAnsi"/>
          <w:sz w:val="24"/>
        </w:rPr>
        <w:t>.</w:t>
      </w:r>
    </w:p>
    <w:p w14:paraId="65EFADFE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FA5042" w:rsidRPr="00F031B6">
        <w:rPr>
          <w:rFonts w:eastAsia="Calibri" w:cstheme="minorHAnsi"/>
          <w:sz w:val="24"/>
        </w:rPr>
        <w:t xml:space="preserve"> přijetí dítěte a o případném stanovení zkušebního pobytu v délce 3 m</w:t>
      </w:r>
      <w:r w:rsidR="00F031B6">
        <w:rPr>
          <w:rFonts w:eastAsia="Calibri" w:cstheme="minorHAnsi"/>
          <w:sz w:val="24"/>
        </w:rPr>
        <w:t>ěsíců rozhoduje ředitelka školy</w:t>
      </w:r>
      <w:r>
        <w:rPr>
          <w:rFonts w:eastAsia="Calibri" w:cstheme="minorHAnsi"/>
          <w:sz w:val="24"/>
        </w:rPr>
        <w:t>.</w:t>
      </w:r>
    </w:p>
    <w:p w14:paraId="36F2E67B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FA5042" w:rsidRPr="00F031B6">
        <w:rPr>
          <w:rFonts w:eastAsia="Calibri" w:cstheme="minorHAnsi"/>
          <w:sz w:val="24"/>
        </w:rPr>
        <w:t>ři přijetí dítěte do MŠ uzavře ředitelka se zákonným zástupcem dítěte písemnou dohodu o do</w:t>
      </w:r>
      <w:r w:rsidR="00F031B6">
        <w:rPr>
          <w:rFonts w:eastAsia="Calibri" w:cstheme="minorHAnsi"/>
          <w:sz w:val="24"/>
        </w:rPr>
        <w:t>cházce a stravování dítěte v</w:t>
      </w:r>
      <w:r>
        <w:rPr>
          <w:rFonts w:eastAsia="Calibri" w:cstheme="minorHAnsi"/>
          <w:sz w:val="24"/>
        </w:rPr>
        <w:t> </w:t>
      </w:r>
      <w:r w:rsidR="00F031B6">
        <w:rPr>
          <w:rFonts w:eastAsia="Calibri" w:cstheme="minorHAnsi"/>
          <w:sz w:val="24"/>
        </w:rPr>
        <w:t>MŠ</w:t>
      </w:r>
      <w:r>
        <w:rPr>
          <w:rFonts w:eastAsia="Calibri" w:cstheme="minorHAnsi"/>
          <w:sz w:val="24"/>
        </w:rPr>
        <w:t>.</w:t>
      </w:r>
    </w:p>
    <w:p w14:paraId="1F80C42B" w14:textId="77777777" w:rsidR="00377A01" w:rsidRPr="00F031B6" w:rsidRDefault="008578D6" w:rsidP="00377A01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377A01" w:rsidRPr="00F031B6">
        <w:rPr>
          <w:rFonts w:eastAsia="Calibri" w:cstheme="minorHAnsi"/>
          <w:sz w:val="24"/>
        </w:rPr>
        <w:t xml:space="preserve"> zařazení dětí do jednotlivých</w:t>
      </w:r>
      <w:r w:rsidR="00F031B6">
        <w:rPr>
          <w:rFonts w:eastAsia="Calibri" w:cstheme="minorHAnsi"/>
          <w:sz w:val="24"/>
        </w:rPr>
        <w:t xml:space="preserve"> tříd rozhoduje ředitelka školy</w:t>
      </w:r>
      <w:r>
        <w:rPr>
          <w:rFonts w:eastAsia="Calibri" w:cstheme="minorHAnsi"/>
          <w:sz w:val="24"/>
        </w:rPr>
        <w:t>.</w:t>
      </w:r>
    </w:p>
    <w:p w14:paraId="29F2640A" w14:textId="77777777" w:rsidR="00E63E29" w:rsidRPr="00F031B6" w:rsidRDefault="00E63E29" w:rsidP="00377A01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52F492DF" w14:textId="77777777" w:rsidR="00631559" w:rsidRPr="00F031B6" w:rsidRDefault="00631559" w:rsidP="00377A01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0BB35A8B" w14:textId="77777777" w:rsidR="00631559" w:rsidRPr="00F031B6" w:rsidRDefault="00631559" w:rsidP="00631559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 xml:space="preserve">Organizace a provoz mateřské školy </w:t>
      </w:r>
    </w:p>
    <w:p w14:paraId="7AA53EB0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3062EEFC" w14:textId="77777777" w:rsidR="00E63E29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C504CA" w:rsidRPr="00F031B6">
        <w:rPr>
          <w:rFonts w:eastAsia="Calibri" w:cstheme="minorHAnsi"/>
          <w:b/>
          <w:sz w:val="28"/>
          <w:szCs w:val="28"/>
        </w:rPr>
        <w:t>Platby v mateřské škole</w:t>
      </w:r>
    </w:p>
    <w:p w14:paraId="5E76F590" w14:textId="77777777" w:rsidR="00E63E29" w:rsidRPr="00F031B6" w:rsidRDefault="008578D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Ú</w:t>
      </w:r>
      <w:r w:rsidR="00C504CA" w:rsidRPr="00F031B6">
        <w:rPr>
          <w:rFonts w:eastAsia="Calibri" w:cstheme="minorHAnsi"/>
          <w:sz w:val="24"/>
        </w:rPr>
        <w:t>plata za předškolní vzdělávání je pro rodiče povinná, je</w:t>
      </w:r>
      <w:r>
        <w:rPr>
          <w:rFonts w:eastAsia="Calibri" w:cstheme="minorHAnsi"/>
          <w:sz w:val="24"/>
        </w:rPr>
        <w:t xml:space="preserve"> nedílnou součástí rozpočtu MŠ. P</w:t>
      </w:r>
      <w:r w:rsidR="00C504CA" w:rsidRPr="00F031B6">
        <w:rPr>
          <w:rFonts w:eastAsia="Calibri" w:cstheme="minorHAnsi"/>
          <w:sz w:val="24"/>
        </w:rPr>
        <w:t xml:space="preserve">odrobně ji upravuje Vnitřní předpis o </w:t>
      </w:r>
      <w:r w:rsidR="00F031B6">
        <w:rPr>
          <w:rFonts w:eastAsia="Calibri" w:cstheme="minorHAnsi"/>
          <w:sz w:val="24"/>
        </w:rPr>
        <w:t>úplatě za předškolní vzdělávání</w:t>
      </w:r>
      <w:r>
        <w:rPr>
          <w:rFonts w:eastAsia="Calibri" w:cstheme="minorHAnsi"/>
          <w:sz w:val="24"/>
        </w:rPr>
        <w:t xml:space="preserve">. Úplatu neplatí děti v posledním ročníku mateřské školy. </w:t>
      </w:r>
    </w:p>
    <w:p w14:paraId="14B7821D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 xml:space="preserve">působ stravování a jeho rozsah stanoví ředitelka školy po dohodě s rodiči při přijetí dítěte do </w:t>
      </w:r>
      <w:r w:rsidR="00F031B6">
        <w:rPr>
          <w:rFonts w:eastAsia="Calibri" w:cstheme="minorHAnsi"/>
          <w:sz w:val="24"/>
        </w:rPr>
        <w:t>MŠ</w:t>
      </w:r>
      <w:r>
        <w:rPr>
          <w:rFonts w:eastAsia="Calibri" w:cstheme="minorHAnsi"/>
          <w:sz w:val="24"/>
        </w:rPr>
        <w:t>.</w:t>
      </w:r>
    </w:p>
    <w:p w14:paraId="5F073C1E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ítě, které je přítomno v MŠ v době p</w:t>
      </w:r>
      <w:r w:rsidR="00F031B6">
        <w:rPr>
          <w:rFonts w:eastAsia="Calibri" w:cstheme="minorHAnsi"/>
          <w:sz w:val="24"/>
        </w:rPr>
        <w:t>odávání jídla, se stravuje vždy</w:t>
      </w:r>
      <w:r>
        <w:rPr>
          <w:rFonts w:eastAsia="Calibri" w:cstheme="minorHAnsi"/>
          <w:sz w:val="24"/>
        </w:rPr>
        <w:t>.</w:t>
      </w:r>
    </w:p>
    <w:p w14:paraId="339A43D5" w14:textId="77777777" w:rsidR="00F031B6" w:rsidRDefault="00B56C3E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M</w:t>
      </w:r>
      <w:r w:rsidR="00F031B6">
        <w:rPr>
          <w:rFonts w:eastAsia="Calibri" w:cstheme="minorHAnsi"/>
          <w:sz w:val="24"/>
        </w:rPr>
        <w:t>Š nezajišťuje dietní stravování, n</w:t>
      </w:r>
      <w:r w:rsidRPr="00F031B6">
        <w:rPr>
          <w:rFonts w:eastAsia="Calibri" w:cstheme="minorHAnsi"/>
          <w:sz w:val="24"/>
        </w:rPr>
        <w:t>a základě lékařského potvrzení je dětem s dietami nebo potravinovými alergiemi umožněno nosit si do mateřské školy vlastní stravu v uzavřeném a pod</w:t>
      </w:r>
      <w:r w:rsidR="00F031B6">
        <w:rPr>
          <w:rFonts w:eastAsia="Calibri" w:cstheme="minorHAnsi"/>
          <w:sz w:val="24"/>
        </w:rPr>
        <w:t>epsaném jídlonosiči</w:t>
      </w:r>
      <w:r w:rsidR="008578D6">
        <w:rPr>
          <w:rFonts w:eastAsia="Calibri" w:cstheme="minorHAnsi"/>
          <w:sz w:val="24"/>
        </w:rPr>
        <w:t>.</w:t>
      </w:r>
    </w:p>
    <w:p w14:paraId="402922A9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</w:t>
      </w:r>
      <w:r w:rsidR="00B56C3E" w:rsidRPr="00F031B6">
        <w:rPr>
          <w:rFonts w:eastAsia="Calibri" w:cstheme="minorHAnsi"/>
          <w:sz w:val="24"/>
        </w:rPr>
        <w:t>trava bude ulože</w:t>
      </w:r>
      <w:r w:rsidR="00F031B6">
        <w:rPr>
          <w:rFonts w:eastAsia="Calibri" w:cstheme="minorHAnsi"/>
          <w:sz w:val="24"/>
        </w:rPr>
        <w:t>na podle její povahy v</w:t>
      </w:r>
      <w:r>
        <w:rPr>
          <w:rFonts w:eastAsia="Calibri" w:cstheme="minorHAnsi"/>
          <w:sz w:val="24"/>
        </w:rPr>
        <w:t> </w:t>
      </w:r>
      <w:r w:rsidR="00F031B6">
        <w:rPr>
          <w:rFonts w:eastAsia="Calibri" w:cstheme="minorHAnsi"/>
          <w:sz w:val="24"/>
        </w:rPr>
        <w:t>ledničce</w:t>
      </w:r>
      <w:r>
        <w:rPr>
          <w:rFonts w:eastAsia="Calibri" w:cstheme="minorHAnsi"/>
          <w:sz w:val="24"/>
        </w:rPr>
        <w:t>.</w:t>
      </w:r>
    </w:p>
    <w:p w14:paraId="052396E6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B56C3E" w:rsidRPr="00F031B6">
        <w:rPr>
          <w:rFonts w:eastAsia="Calibri" w:cstheme="minorHAnsi"/>
          <w:sz w:val="24"/>
        </w:rPr>
        <w:t>a obsah přineseného jídlonosiče zo</w:t>
      </w:r>
      <w:r w:rsidR="00F031B6">
        <w:rPr>
          <w:rFonts w:eastAsia="Calibri" w:cstheme="minorHAnsi"/>
          <w:sz w:val="24"/>
        </w:rPr>
        <w:t>dpovídá zákonný zástupce dítěte</w:t>
      </w:r>
      <w:r>
        <w:rPr>
          <w:rFonts w:eastAsia="Calibri" w:cstheme="minorHAnsi"/>
          <w:sz w:val="24"/>
        </w:rPr>
        <w:t>.</w:t>
      </w:r>
    </w:p>
    <w:p w14:paraId="41609F71" w14:textId="77777777" w:rsidR="00E63E29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B56C3E" w:rsidRPr="00F031B6">
        <w:rPr>
          <w:rFonts w:eastAsia="Calibri" w:cstheme="minorHAnsi"/>
          <w:sz w:val="24"/>
        </w:rPr>
        <w:t>odič si též může dohodnout dovoz jídla firmou, která je o</w:t>
      </w:r>
      <w:r w:rsidR="00F031B6">
        <w:rPr>
          <w:rFonts w:eastAsia="Calibri" w:cstheme="minorHAnsi"/>
          <w:sz w:val="24"/>
        </w:rPr>
        <w:t>právněna tyto služby poskytovat</w:t>
      </w:r>
      <w:r>
        <w:rPr>
          <w:rFonts w:eastAsia="Calibri" w:cstheme="minorHAnsi"/>
          <w:sz w:val="24"/>
        </w:rPr>
        <w:t>.</w:t>
      </w:r>
    </w:p>
    <w:p w14:paraId="32D17A22" w14:textId="77777777" w:rsidR="008578D6" w:rsidRP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Podrobnější informace jsou uvedeny ve Vnitřním předpise o stravování. </w:t>
      </w:r>
    </w:p>
    <w:p w14:paraId="29473A27" w14:textId="77777777" w:rsidR="00631559" w:rsidRPr="00F031B6" w:rsidRDefault="00631559" w:rsidP="00631559">
      <w:pPr>
        <w:spacing w:after="0"/>
        <w:ind w:left="1440"/>
        <w:jc w:val="both"/>
        <w:rPr>
          <w:rFonts w:eastAsia="Calibri" w:cstheme="minorHAnsi"/>
          <w:sz w:val="24"/>
        </w:rPr>
      </w:pPr>
    </w:p>
    <w:p w14:paraId="2C8EAECE" w14:textId="77777777" w:rsidR="00631559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631559" w:rsidRPr="00F031B6">
        <w:rPr>
          <w:rFonts w:eastAsia="Calibri" w:cstheme="minorHAnsi"/>
          <w:b/>
          <w:sz w:val="28"/>
          <w:szCs w:val="28"/>
        </w:rPr>
        <w:t>Provoz a vnitřní režim mateřské školy</w:t>
      </w:r>
    </w:p>
    <w:p w14:paraId="78D4D6FF" w14:textId="77777777" w:rsidR="00631559" w:rsidRPr="00F031B6" w:rsidRDefault="00631559" w:rsidP="00631559">
      <w:pPr>
        <w:spacing w:after="0"/>
        <w:ind w:left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ab/>
      </w:r>
    </w:p>
    <w:p w14:paraId="1848DD64" w14:textId="2855A378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rovoz mateřské školy je </w:t>
      </w:r>
      <w:r w:rsidR="00631559" w:rsidRPr="00F031B6">
        <w:rPr>
          <w:rFonts w:eastAsia="Calibri" w:cstheme="minorHAnsi"/>
          <w:b/>
          <w:sz w:val="24"/>
        </w:rPr>
        <w:t>od 6.30 hodin do 16.15 hodin</w:t>
      </w:r>
      <w:r w:rsidR="001F0167">
        <w:rPr>
          <w:rFonts w:eastAsia="Calibri" w:cstheme="minorHAnsi"/>
          <w:b/>
          <w:sz w:val="24"/>
        </w:rPr>
        <w:t>.</w:t>
      </w:r>
    </w:p>
    <w:p w14:paraId="3E61F668" w14:textId="786CF820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>řístup do</w:t>
      </w:r>
      <w:r w:rsidR="00F031B6">
        <w:rPr>
          <w:rFonts w:eastAsia="Calibri" w:cstheme="minorHAnsi"/>
          <w:sz w:val="24"/>
        </w:rPr>
        <w:t xml:space="preserve"> MŠ je hlavní brankou od hřiště, </w:t>
      </w:r>
      <w:r w:rsidR="00F031B6" w:rsidRPr="00F031B6">
        <w:rPr>
          <w:rFonts w:eastAsia="Calibri" w:cstheme="minorHAnsi"/>
          <w:b/>
          <w:sz w:val="24"/>
        </w:rPr>
        <w:t>p</w:t>
      </w:r>
      <w:r w:rsidR="00F031B6">
        <w:rPr>
          <w:rFonts w:eastAsia="Calibri" w:cstheme="minorHAnsi"/>
          <w:b/>
          <w:sz w:val="24"/>
        </w:rPr>
        <w:t>růchod přes zahradu je zakázán</w:t>
      </w:r>
      <w:r w:rsidR="001F0167">
        <w:rPr>
          <w:rFonts w:eastAsia="Calibri" w:cstheme="minorHAnsi"/>
          <w:b/>
          <w:sz w:val="24"/>
        </w:rPr>
        <w:t>.</w:t>
      </w:r>
    </w:p>
    <w:p w14:paraId="4F36CCA5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R</w:t>
      </w:r>
      <w:r w:rsidR="00631559" w:rsidRPr="00F031B6">
        <w:rPr>
          <w:rFonts w:eastAsia="Calibri" w:cstheme="minorHAnsi"/>
          <w:sz w:val="24"/>
        </w:rPr>
        <w:t>odiče přivádějí děti do 8.30 hodin (d</w:t>
      </w:r>
      <w:r w:rsidR="00F031B6">
        <w:rPr>
          <w:rFonts w:eastAsia="Calibri" w:cstheme="minorHAnsi"/>
          <w:sz w:val="24"/>
        </w:rPr>
        <w:t>oporučená doba je do 8 hodin), v</w:t>
      </w:r>
      <w:r w:rsidR="00631559" w:rsidRPr="00F031B6">
        <w:rPr>
          <w:rFonts w:eastAsia="Calibri" w:cstheme="minorHAnsi"/>
          <w:sz w:val="24"/>
        </w:rPr>
        <w:t xml:space="preserve"> 8.30 již rodiče </w:t>
      </w:r>
      <w:r w:rsidR="00F031B6">
        <w:rPr>
          <w:rFonts w:eastAsia="Calibri" w:cstheme="minorHAnsi"/>
          <w:sz w:val="24"/>
        </w:rPr>
        <w:t>opouštějí areál mateřské školy</w:t>
      </w:r>
      <w:r>
        <w:rPr>
          <w:rFonts w:eastAsia="Calibri" w:cstheme="minorHAnsi"/>
          <w:sz w:val="24"/>
        </w:rPr>
        <w:t>.</w:t>
      </w:r>
    </w:p>
    <w:p w14:paraId="0455C01E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R</w:t>
      </w:r>
      <w:r w:rsidR="00631559" w:rsidRPr="00F031B6">
        <w:rPr>
          <w:rFonts w:eastAsia="Calibri" w:cstheme="minorHAnsi"/>
          <w:sz w:val="24"/>
        </w:rPr>
        <w:t>odiče při příchod</w:t>
      </w:r>
      <w:r w:rsidR="00F031B6">
        <w:rPr>
          <w:rFonts w:eastAsia="Calibri" w:cstheme="minorHAnsi"/>
          <w:sz w:val="24"/>
        </w:rPr>
        <w:t>u předají dítě osobně učitelce</w:t>
      </w:r>
      <w:r>
        <w:rPr>
          <w:rFonts w:eastAsia="Calibri" w:cstheme="minorHAnsi"/>
          <w:sz w:val="24"/>
        </w:rPr>
        <w:t>.</w:t>
      </w:r>
    </w:p>
    <w:p w14:paraId="68B80122" w14:textId="0777D30C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o obědě si rodiče vyzvedávají děti </w:t>
      </w:r>
      <w:r w:rsidR="00F031B6">
        <w:rPr>
          <w:rFonts w:eastAsia="Calibri" w:cstheme="minorHAnsi"/>
          <w:b/>
          <w:sz w:val="24"/>
        </w:rPr>
        <w:t>od 12.00 do 12.30 hodin</w:t>
      </w:r>
      <w:r w:rsidR="001F0167">
        <w:rPr>
          <w:rFonts w:eastAsia="Calibri" w:cstheme="minorHAnsi"/>
          <w:b/>
          <w:sz w:val="24"/>
        </w:rPr>
        <w:t>.</w:t>
      </w:r>
    </w:p>
    <w:p w14:paraId="76106511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lastRenderedPageBreak/>
        <w:t>R</w:t>
      </w:r>
      <w:r w:rsidR="00631559" w:rsidRPr="00F031B6">
        <w:rPr>
          <w:rFonts w:eastAsia="Calibri" w:cstheme="minorHAnsi"/>
          <w:sz w:val="24"/>
        </w:rPr>
        <w:t xml:space="preserve">odiče mohou v odůvodněných případech přivést nebo vyzvednout dítě i mimo stanovenou dobu, ale </w:t>
      </w:r>
      <w:r w:rsidR="00631559" w:rsidRPr="00F031B6">
        <w:rPr>
          <w:rFonts w:eastAsia="Calibri" w:cstheme="minorHAnsi"/>
          <w:b/>
          <w:sz w:val="24"/>
        </w:rPr>
        <w:t>vždy po předch</w:t>
      </w:r>
      <w:r w:rsidR="00F031B6">
        <w:rPr>
          <w:rFonts w:eastAsia="Calibri" w:cstheme="minorHAnsi"/>
          <w:b/>
          <w:sz w:val="24"/>
        </w:rPr>
        <w:t>ozí domluvě s třídní učitelkou</w:t>
      </w:r>
      <w:r>
        <w:rPr>
          <w:rFonts w:eastAsia="Calibri" w:cstheme="minorHAnsi"/>
          <w:b/>
          <w:sz w:val="24"/>
        </w:rPr>
        <w:t>.</w:t>
      </w:r>
    </w:p>
    <w:p w14:paraId="6E0236B5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o vyzvednutí dítěte zákonní zástupci </w:t>
      </w:r>
      <w:r w:rsidR="00631559" w:rsidRPr="00F031B6">
        <w:rPr>
          <w:rFonts w:eastAsia="Calibri" w:cstheme="minorHAnsi"/>
          <w:b/>
          <w:sz w:val="24"/>
        </w:rPr>
        <w:t xml:space="preserve">neprodleně opustí areál MŠ </w:t>
      </w:r>
      <w:r w:rsidR="00F031B6">
        <w:rPr>
          <w:rFonts w:eastAsia="Calibri" w:cstheme="minorHAnsi"/>
          <w:sz w:val="24"/>
        </w:rPr>
        <w:t>(tedy i zahradu)</w:t>
      </w:r>
      <w:r>
        <w:rPr>
          <w:rFonts w:eastAsia="Calibri" w:cstheme="minorHAnsi"/>
          <w:sz w:val="24"/>
        </w:rPr>
        <w:t>.</w:t>
      </w:r>
    </w:p>
    <w:p w14:paraId="65F9AF91" w14:textId="77777777" w:rsidR="002713B8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</w:t>
      </w:r>
      <w:r w:rsidR="002713B8" w:rsidRPr="00F031B6">
        <w:rPr>
          <w:rFonts w:eastAsia="Calibri" w:cstheme="minorHAnsi"/>
          <w:b/>
          <w:sz w:val="24"/>
        </w:rPr>
        <w:t>okud dojde k opakovanému vyzvedávání dítěte po ukončení provozní doby MŠ, bude tato skutečnost považována za porušení školního řádu a může dojít k ukončení docházky dítěte do MŠ</w:t>
      </w:r>
      <w:r>
        <w:rPr>
          <w:rFonts w:eastAsia="Calibri" w:cstheme="minorHAnsi"/>
          <w:b/>
          <w:sz w:val="24"/>
        </w:rPr>
        <w:t>.</w:t>
      </w:r>
    </w:p>
    <w:p w14:paraId="36D14A95" w14:textId="77777777" w:rsidR="002713B8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D</w:t>
      </w:r>
      <w:r w:rsidR="002713B8" w:rsidRPr="00F031B6">
        <w:rPr>
          <w:rFonts w:eastAsia="Calibri" w:cstheme="minorHAnsi"/>
          <w:sz w:val="24"/>
        </w:rPr>
        <w:t xml:space="preserve">oba odpočinku – děti se do spánku nenutí, respektují se jejich biologické potřeby, pokud děti neusnou, mohou pouze odpočívat, prohlížet si knížku nebo provádět podobné klidové činnosti, nesmí </w:t>
      </w:r>
      <w:r w:rsidR="00F031B6">
        <w:rPr>
          <w:rFonts w:eastAsia="Calibri" w:cstheme="minorHAnsi"/>
          <w:sz w:val="24"/>
        </w:rPr>
        <w:t>ale rušit spánek ostatních dětí</w:t>
      </w:r>
      <w:r>
        <w:rPr>
          <w:rFonts w:eastAsia="Calibri" w:cstheme="minorHAnsi"/>
          <w:sz w:val="24"/>
        </w:rPr>
        <w:t>.</w:t>
      </w:r>
      <w:r w:rsidR="002713B8" w:rsidRPr="00F031B6">
        <w:rPr>
          <w:rFonts w:eastAsia="Calibri" w:cstheme="minorHAnsi"/>
          <w:sz w:val="24"/>
        </w:rPr>
        <w:t xml:space="preserve"> </w:t>
      </w:r>
    </w:p>
    <w:p w14:paraId="1627081A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V</w:t>
      </w:r>
      <w:r w:rsidR="002713B8" w:rsidRPr="00F031B6">
        <w:rPr>
          <w:rFonts w:eastAsia="Calibri" w:cstheme="minorHAnsi"/>
          <w:b/>
          <w:sz w:val="24"/>
        </w:rPr>
        <w:t>yzvedávání dětí z mateřské školy jinou osobou, nebo nezletilou osobou – dítě bude předáno pouze na základě písemného zmocnění zákonných zástupců (tiskopis je možné vyzvednout u učitelky dítěte nebo ředitelky MŠ) – tiskopis podepí</w:t>
      </w:r>
      <w:r w:rsidR="00F031B6">
        <w:rPr>
          <w:rFonts w:eastAsia="Calibri" w:cstheme="minorHAnsi"/>
          <w:b/>
          <w:sz w:val="24"/>
        </w:rPr>
        <w:t>ší oba zákonní zástupci dítěte</w:t>
      </w:r>
      <w:r>
        <w:rPr>
          <w:rFonts w:eastAsia="Calibri" w:cstheme="minorHAnsi"/>
          <w:b/>
          <w:sz w:val="24"/>
        </w:rPr>
        <w:t>.</w:t>
      </w:r>
      <w:r w:rsidR="00631559" w:rsidRPr="00F031B6">
        <w:rPr>
          <w:rFonts w:eastAsia="Calibri" w:cstheme="minorHAnsi"/>
          <w:b/>
          <w:sz w:val="24"/>
        </w:rPr>
        <w:t xml:space="preserve"> </w:t>
      </w:r>
    </w:p>
    <w:p w14:paraId="726E9C58" w14:textId="77777777" w:rsidR="00F031B6" w:rsidRDefault="008578D6" w:rsidP="007478DB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713B8" w:rsidRPr="00F031B6">
        <w:rPr>
          <w:rFonts w:eastAsia="Calibri" w:cstheme="minorHAnsi"/>
          <w:sz w:val="24"/>
        </w:rPr>
        <w:t xml:space="preserve">rovoz mateřské školy </w:t>
      </w:r>
      <w:r w:rsidR="00982BD6" w:rsidRPr="00F031B6">
        <w:rPr>
          <w:rFonts w:eastAsia="Calibri" w:cstheme="minorHAnsi"/>
          <w:sz w:val="24"/>
        </w:rPr>
        <w:t xml:space="preserve">v době hlavních prázdnin </w:t>
      </w:r>
      <w:r w:rsidR="00F031B6" w:rsidRPr="00F031B6">
        <w:rPr>
          <w:rFonts w:eastAsia="Calibri" w:cstheme="minorHAnsi"/>
          <w:sz w:val="24"/>
        </w:rPr>
        <w:t>bude po projednání se zřizovatelem oznámen 2 měsíce dopředu</w:t>
      </w:r>
      <w:r>
        <w:rPr>
          <w:rFonts w:eastAsia="Calibri" w:cstheme="minorHAnsi"/>
          <w:sz w:val="24"/>
        </w:rPr>
        <w:t>.</w:t>
      </w:r>
    </w:p>
    <w:p w14:paraId="1870C013" w14:textId="77777777" w:rsidR="00E4247F" w:rsidRPr="00F031B6" w:rsidRDefault="008578D6" w:rsidP="007478DB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E4247F" w:rsidRPr="00F031B6">
        <w:rPr>
          <w:rFonts w:eastAsia="Calibri" w:cstheme="minorHAnsi"/>
          <w:sz w:val="24"/>
        </w:rPr>
        <w:t>rovoz může být omezen, nebo přerušen i v jiném období – n</w:t>
      </w:r>
      <w:r w:rsidR="00F031B6">
        <w:rPr>
          <w:rFonts w:eastAsia="Calibri" w:cstheme="minorHAnsi"/>
          <w:sz w:val="24"/>
        </w:rPr>
        <w:t>apř. v období vánočních svátků, i</w:t>
      </w:r>
      <w:r w:rsidR="00E4247F" w:rsidRPr="00F031B6">
        <w:rPr>
          <w:rFonts w:eastAsia="Calibri" w:cstheme="minorHAnsi"/>
          <w:sz w:val="24"/>
        </w:rPr>
        <w:t>nformaci o přerušení provozu v tomto případě zveřejní ředitelka mateřské školy neprodleně</w:t>
      </w:r>
      <w:r w:rsidR="00F031B6">
        <w:rPr>
          <w:rFonts w:eastAsia="Calibri" w:cstheme="minorHAnsi"/>
          <w:sz w:val="24"/>
        </w:rPr>
        <w:t xml:space="preserve"> po projednání se zřizovatelem</w:t>
      </w:r>
      <w:r>
        <w:rPr>
          <w:rFonts w:eastAsia="Calibri" w:cstheme="minorHAnsi"/>
          <w:sz w:val="24"/>
        </w:rPr>
        <w:t>.</w:t>
      </w:r>
    </w:p>
    <w:p w14:paraId="38856627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</w:p>
    <w:p w14:paraId="70ACCA6B" w14:textId="77777777" w:rsidR="00631559" w:rsidRPr="00F031B6" w:rsidRDefault="002713B8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Provoz věkově smíšených </w:t>
      </w:r>
      <w:r w:rsidR="00631559" w:rsidRPr="00F031B6">
        <w:rPr>
          <w:rFonts w:eastAsia="Calibri" w:cstheme="minorHAnsi"/>
          <w:b/>
          <w:sz w:val="24"/>
        </w:rPr>
        <w:t>tříd:</w:t>
      </w:r>
    </w:p>
    <w:p w14:paraId="2FDE6C6C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Třída Krtečci:</w:t>
      </w:r>
    </w:p>
    <w:p w14:paraId="02F24753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6.30 hodin – 16.15 hodin </w:t>
      </w:r>
    </w:p>
    <w:p w14:paraId="23A6F7B2" w14:textId="3B2AA006" w:rsidR="00631559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</w:t>
      </w:r>
      <w:r w:rsidR="001F0167">
        <w:rPr>
          <w:rFonts w:eastAsia="Calibri" w:cstheme="minorHAnsi"/>
          <w:sz w:val="24"/>
        </w:rPr>
        <w:t>Michaela Třísková, učitelka Bc. Jana Vašková</w:t>
      </w:r>
    </w:p>
    <w:p w14:paraId="57793883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079EA0E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Třída Mravenečci: </w:t>
      </w:r>
    </w:p>
    <w:p w14:paraId="40150D94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</w:t>
      </w:r>
      <w:r w:rsidR="00F031B6" w:rsidRPr="00F031B6">
        <w:rPr>
          <w:rFonts w:eastAsia="Calibri" w:cstheme="minorHAnsi"/>
          <w:sz w:val="24"/>
        </w:rPr>
        <w:t>15</w:t>
      </w:r>
      <w:r w:rsidRPr="00F031B6">
        <w:rPr>
          <w:rFonts w:eastAsia="Calibri" w:cstheme="minorHAnsi"/>
          <w:sz w:val="24"/>
        </w:rPr>
        <w:t xml:space="preserve"> hodin – </w:t>
      </w:r>
      <w:r w:rsidR="001B3637" w:rsidRPr="00F031B6">
        <w:rPr>
          <w:rFonts w:eastAsia="Calibri" w:cstheme="minorHAnsi"/>
          <w:sz w:val="24"/>
        </w:rPr>
        <w:t>15,45</w:t>
      </w:r>
      <w:r w:rsidRPr="00F031B6">
        <w:rPr>
          <w:rFonts w:eastAsia="Calibri" w:cstheme="minorHAnsi"/>
          <w:sz w:val="24"/>
        </w:rPr>
        <w:t xml:space="preserve"> hodin </w:t>
      </w:r>
    </w:p>
    <w:p w14:paraId="02B6AF3A" w14:textId="27092CFB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Učitelka Monika Šamánková, ředitelka Bc. Dagmar Tronečková</w:t>
      </w:r>
      <w:r w:rsidR="007A72E1">
        <w:rPr>
          <w:rFonts w:eastAsia="Calibri" w:cstheme="minorHAnsi"/>
          <w:sz w:val="24"/>
        </w:rPr>
        <w:t>, pedagogický asistent Iva Široká</w:t>
      </w:r>
    </w:p>
    <w:p w14:paraId="356CE9FC" w14:textId="77777777" w:rsidR="00631559" w:rsidRPr="00F031B6" w:rsidRDefault="00631559" w:rsidP="008578D6">
      <w:pPr>
        <w:spacing w:after="0"/>
        <w:jc w:val="both"/>
        <w:rPr>
          <w:rFonts w:eastAsia="Calibri" w:cstheme="minorHAnsi"/>
          <w:sz w:val="24"/>
        </w:rPr>
      </w:pPr>
    </w:p>
    <w:p w14:paraId="2E593EF1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Třída </w:t>
      </w:r>
      <w:proofErr w:type="spellStart"/>
      <w:r w:rsidRPr="00F031B6">
        <w:rPr>
          <w:rFonts w:eastAsia="Calibri" w:cstheme="minorHAnsi"/>
          <w:b/>
          <w:sz w:val="24"/>
        </w:rPr>
        <w:t>Čmeláčci</w:t>
      </w:r>
      <w:proofErr w:type="spellEnd"/>
      <w:r w:rsidRPr="00F031B6">
        <w:rPr>
          <w:rFonts w:eastAsia="Calibri" w:cstheme="minorHAnsi"/>
          <w:b/>
          <w:sz w:val="24"/>
        </w:rPr>
        <w:t>:</w:t>
      </w:r>
    </w:p>
    <w:p w14:paraId="30D07E97" w14:textId="77777777" w:rsidR="00631559" w:rsidRPr="00F031B6" w:rsidRDefault="00F031B6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7.15</w:t>
      </w:r>
      <w:r w:rsidR="00631559" w:rsidRPr="00F031B6">
        <w:rPr>
          <w:rFonts w:eastAsia="Calibri" w:cstheme="minorHAnsi"/>
          <w:sz w:val="24"/>
        </w:rPr>
        <w:t xml:space="preserve"> hodin – 15,</w:t>
      </w:r>
      <w:r w:rsidR="002713B8" w:rsidRPr="00F031B6">
        <w:rPr>
          <w:rFonts w:eastAsia="Calibri" w:cstheme="minorHAnsi"/>
          <w:sz w:val="24"/>
        </w:rPr>
        <w:t>30</w:t>
      </w:r>
      <w:r w:rsidR="00631559" w:rsidRPr="00F031B6">
        <w:rPr>
          <w:rFonts w:eastAsia="Calibri" w:cstheme="minorHAnsi"/>
          <w:sz w:val="24"/>
        </w:rPr>
        <w:t xml:space="preserve"> hodin </w:t>
      </w:r>
    </w:p>
    <w:p w14:paraId="499534EE" w14:textId="76B8C22F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Daniela </w:t>
      </w:r>
      <w:proofErr w:type="spellStart"/>
      <w:r w:rsidRPr="00F031B6">
        <w:rPr>
          <w:rFonts w:eastAsia="Calibri" w:cstheme="minorHAnsi"/>
          <w:sz w:val="24"/>
        </w:rPr>
        <w:t>Bielčíková</w:t>
      </w:r>
      <w:proofErr w:type="spellEnd"/>
      <w:r w:rsidR="001F0167">
        <w:rPr>
          <w:rFonts w:eastAsia="Calibri" w:cstheme="minorHAnsi"/>
          <w:sz w:val="24"/>
        </w:rPr>
        <w:t>, učitelka Michaela Polášková</w:t>
      </w:r>
    </w:p>
    <w:p w14:paraId="7C1C72A3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A66D1CC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Třída Sovičky</w:t>
      </w:r>
    </w:p>
    <w:p w14:paraId="058B5F3F" w14:textId="77777777" w:rsidR="00982BD6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7,</w:t>
      </w:r>
      <w:r w:rsidR="001B3637" w:rsidRPr="00F031B6">
        <w:rPr>
          <w:rFonts w:eastAsia="Calibri" w:cstheme="minorHAnsi"/>
          <w:sz w:val="24"/>
        </w:rPr>
        <w:t>00</w:t>
      </w:r>
      <w:r w:rsidRPr="00F031B6">
        <w:rPr>
          <w:rFonts w:eastAsia="Calibri" w:cstheme="minorHAnsi"/>
          <w:sz w:val="24"/>
        </w:rPr>
        <w:t xml:space="preserve"> – 15,</w:t>
      </w:r>
      <w:r w:rsidR="001B3637" w:rsidRPr="00F031B6">
        <w:rPr>
          <w:rFonts w:eastAsia="Calibri" w:cstheme="minorHAnsi"/>
          <w:sz w:val="24"/>
        </w:rPr>
        <w:t>45</w:t>
      </w:r>
      <w:r w:rsidR="002713B8" w:rsidRPr="00F031B6">
        <w:rPr>
          <w:rFonts w:eastAsia="Calibri" w:cstheme="minorHAnsi"/>
          <w:sz w:val="24"/>
        </w:rPr>
        <w:t xml:space="preserve"> hodin</w:t>
      </w:r>
    </w:p>
    <w:p w14:paraId="4ED1A916" w14:textId="0B48D1B0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Bc. </w:t>
      </w:r>
      <w:r w:rsidR="007A72E1">
        <w:rPr>
          <w:rFonts w:eastAsia="Calibri" w:cstheme="minorHAnsi"/>
          <w:sz w:val="24"/>
        </w:rPr>
        <w:t>Hana Palánová</w:t>
      </w:r>
      <w:r w:rsidR="00982BD6" w:rsidRPr="00F031B6">
        <w:rPr>
          <w:rFonts w:eastAsia="Calibri" w:cstheme="minorHAnsi"/>
          <w:sz w:val="24"/>
        </w:rPr>
        <w:t>, učitelka Eliška Hrouzková</w:t>
      </w:r>
      <w:r w:rsidR="007A72E1">
        <w:rPr>
          <w:rFonts w:eastAsia="Calibri" w:cstheme="minorHAnsi"/>
          <w:sz w:val="24"/>
        </w:rPr>
        <w:t>, pedagogický asistent Jitka Brumlová</w:t>
      </w:r>
    </w:p>
    <w:p w14:paraId="5C50897B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18B72162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44885D15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3E67B61C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2BC234F4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547633E1" w14:textId="77777777" w:rsidR="00631559" w:rsidRPr="00F031B6" w:rsidRDefault="00631559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Scházení a rozcházení dětí</w:t>
      </w:r>
    </w:p>
    <w:p w14:paraId="55B12444" w14:textId="77777777" w:rsidR="00631559" w:rsidRPr="00F031B6" w:rsidRDefault="00631559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07C92344" w14:textId="77777777" w:rsidR="00631559" w:rsidRPr="00F031B6" w:rsidRDefault="00631559" w:rsidP="00631559">
      <w:pPr>
        <w:ind w:left="708"/>
        <w:jc w:val="both"/>
        <w:rPr>
          <w:rFonts w:eastAsia="Calibri" w:cstheme="minorHAnsi"/>
          <w:b/>
        </w:rPr>
      </w:pPr>
      <w:r w:rsidRPr="00F031B6">
        <w:rPr>
          <w:rFonts w:eastAsia="Calibri" w:cstheme="minorHAnsi"/>
          <w:b/>
        </w:rPr>
        <w:t>Při příchodu do mateřské školy se děti převlékají ve svých šatnách. Rodiče jsou povinni předat dítě učitelce až do třídy.</w:t>
      </w:r>
    </w:p>
    <w:p w14:paraId="4A5AA405" w14:textId="77777777" w:rsidR="00E4247F" w:rsidRPr="00F031B6" w:rsidRDefault="00E4247F" w:rsidP="00631559">
      <w:pPr>
        <w:ind w:left="708"/>
        <w:jc w:val="both"/>
        <w:rPr>
          <w:rFonts w:eastAsia="Calibri" w:cstheme="minorHAnsi"/>
        </w:rPr>
      </w:pPr>
    </w:p>
    <w:p w14:paraId="12533620" w14:textId="77777777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>Od 6,30 se děti scházejí ve třídě u Krtečků. V 7.</w:t>
      </w:r>
      <w:r w:rsidR="00F031B6" w:rsidRPr="00F031B6">
        <w:rPr>
          <w:rFonts w:eastAsia="Calibri" w:cstheme="minorHAnsi"/>
        </w:rPr>
        <w:t>15</w:t>
      </w:r>
      <w:r w:rsidRPr="00F031B6">
        <w:rPr>
          <w:rFonts w:eastAsia="Calibri" w:cstheme="minorHAnsi"/>
        </w:rPr>
        <w:t xml:space="preserve"> přechází děti do svých tříd. </w:t>
      </w:r>
    </w:p>
    <w:p w14:paraId="1D502917" w14:textId="77777777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 xml:space="preserve">Po obědě se děti ve svých třídách ukládají k odpočinku. </w:t>
      </w:r>
    </w:p>
    <w:p w14:paraId="27452B6D" w14:textId="3D76D945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 xml:space="preserve">Odpolední činnosti probíhají ve třídě u </w:t>
      </w:r>
      <w:proofErr w:type="spellStart"/>
      <w:r w:rsidRPr="00F031B6">
        <w:rPr>
          <w:rFonts w:eastAsia="Calibri" w:cstheme="minorHAnsi"/>
        </w:rPr>
        <w:t>Čmeláčků</w:t>
      </w:r>
      <w:proofErr w:type="spellEnd"/>
      <w:r w:rsidRPr="00F031B6">
        <w:rPr>
          <w:rFonts w:eastAsia="Calibri" w:cstheme="minorHAnsi"/>
        </w:rPr>
        <w:t xml:space="preserve"> do 15,30 hodin, potom děti přecházejí do třídy </w:t>
      </w:r>
      <w:r w:rsidR="007A72E1">
        <w:rPr>
          <w:rFonts w:eastAsia="Calibri" w:cstheme="minorHAnsi"/>
        </w:rPr>
        <w:t>Mravenečků a v 15:45 do třídy Krtečků</w:t>
      </w:r>
      <w:r w:rsidRPr="00F031B6">
        <w:rPr>
          <w:rFonts w:eastAsia="Calibri" w:cstheme="minorHAnsi"/>
        </w:rPr>
        <w:t>. U Soviček jsou odpolední činnosti do 15,</w:t>
      </w:r>
      <w:r w:rsidR="007A72E1">
        <w:rPr>
          <w:rFonts w:eastAsia="Calibri" w:cstheme="minorHAnsi"/>
        </w:rPr>
        <w:t>45</w:t>
      </w:r>
      <w:r w:rsidRPr="00F031B6">
        <w:rPr>
          <w:rFonts w:eastAsia="Calibri" w:cstheme="minorHAnsi"/>
        </w:rPr>
        <w:t xml:space="preserve"> hodin, poté děti přecházejí do třídy </w:t>
      </w:r>
      <w:r w:rsidR="007A72E1">
        <w:rPr>
          <w:rFonts w:eastAsia="Calibri" w:cstheme="minorHAnsi"/>
        </w:rPr>
        <w:t>Krtečků</w:t>
      </w:r>
      <w:r w:rsidRPr="00F031B6">
        <w:rPr>
          <w:rFonts w:eastAsia="Calibri" w:cstheme="minorHAnsi"/>
        </w:rPr>
        <w:t xml:space="preserve">. U Mravenečků probíhají odpolední činnosti do </w:t>
      </w:r>
      <w:r w:rsidR="00F031B6" w:rsidRPr="00F031B6">
        <w:rPr>
          <w:rFonts w:eastAsia="Calibri" w:cstheme="minorHAnsi"/>
        </w:rPr>
        <w:t>15,45</w:t>
      </w:r>
      <w:r w:rsidRPr="00F031B6">
        <w:rPr>
          <w:rFonts w:eastAsia="Calibri" w:cstheme="minorHAnsi"/>
        </w:rPr>
        <w:t xml:space="preserve"> hodin,  potom zbylé dě</w:t>
      </w:r>
      <w:r w:rsidR="005D55FC" w:rsidRPr="00F031B6">
        <w:rPr>
          <w:rFonts w:eastAsia="Calibri" w:cstheme="minorHAnsi"/>
        </w:rPr>
        <w:t>ti přecházejí do třídy  Krtečků</w:t>
      </w:r>
      <w:r w:rsidRPr="00F031B6">
        <w:rPr>
          <w:rFonts w:eastAsia="Calibri" w:cstheme="minorHAnsi"/>
        </w:rPr>
        <w:t>, k</w:t>
      </w:r>
      <w:r w:rsidR="00F031B6" w:rsidRPr="00F031B6">
        <w:rPr>
          <w:rFonts w:eastAsia="Calibri" w:cstheme="minorHAnsi"/>
        </w:rPr>
        <w:t>de provoz v 16,</w:t>
      </w:r>
      <w:r w:rsidRPr="00F031B6">
        <w:rPr>
          <w:rFonts w:eastAsia="Calibri" w:cstheme="minorHAnsi"/>
        </w:rPr>
        <w:t>15 hodin končí.</w:t>
      </w:r>
    </w:p>
    <w:p w14:paraId="239FC6CC" w14:textId="77777777" w:rsidR="002713B8" w:rsidRPr="00F031B6" w:rsidRDefault="002713B8" w:rsidP="00631559">
      <w:pPr>
        <w:ind w:left="708"/>
        <w:jc w:val="both"/>
        <w:rPr>
          <w:rFonts w:eastAsia="Calibri" w:cstheme="minorHAnsi"/>
        </w:rPr>
      </w:pPr>
    </w:p>
    <w:p w14:paraId="439A3D8D" w14:textId="77777777" w:rsidR="00631559" w:rsidRPr="00F031B6" w:rsidRDefault="00631559" w:rsidP="00631559">
      <w:pPr>
        <w:ind w:left="708"/>
        <w:jc w:val="both"/>
        <w:rPr>
          <w:rFonts w:eastAsia="Calibri" w:cstheme="minorHAnsi"/>
          <w:b/>
        </w:rPr>
      </w:pPr>
      <w:r w:rsidRPr="00F031B6">
        <w:rPr>
          <w:rFonts w:eastAsia="Calibri" w:cstheme="minorHAnsi"/>
          <w:b/>
        </w:rPr>
        <w:t xml:space="preserve">Děti </w:t>
      </w:r>
      <w:r w:rsidR="00EF28E1">
        <w:rPr>
          <w:rFonts w:eastAsia="Calibri" w:cstheme="minorHAnsi"/>
          <w:b/>
        </w:rPr>
        <w:t>si při příchodu umyjí ruce a</w:t>
      </w:r>
      <w:r w:rsidRPr="00F031B6">
        <w:rPr>
          <w:rFonts w:eastAsia="Calibri" w:cstheme="minorHAnsi"/>
          <w:b/>
        </w:rPr>
        <w:t xml:space="preserve"> přivítají a rozloučí </w:t>
      </w:r>
      <w:r w:rsidR="00EF28E1">
        <w:rPr>
          <w:rFonts w:eastAsia="Calibri" w:cstheme="minorHAnsi"/>
          <w:b/>
        </w:rPr>
        <w:t xml:space="preserve">se </w:t>
      </w:r>
      <w:r w:rsidRPr="00F031B6">
        <w:rPr>
          <w:rFonts w:eastAsia="Calibri" w:cstheme="minorHAnsi"/>
          <w:b/>
        </w:rPr>
        <w:t>s učitelkou podáním ruky.</w:t>
      </w:r>
    </w:p>
    <w:p w14:paraId="0F3821F8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</w:p>
    <w:p w14:paraId="777BCF1A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 xml:space="preserve">Režim dne </w:t>
      </w:r>
      <w:r w:rsidRPr="00F031B6">
        <w:rPr>
          <w:rFonts w:eastAsia="Calibri" w:cstheme="minorHAnsi"/>
          <w:sz w:val="24"/>
        </w:rPr>
        <w:t>je natolik flexibilní, aby mohl reagovat na aktuální potřeby dětí:</w:t>
      </w:r>
    </w:p>
    <w:p w14:paraId="63C5187F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1B49AA50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6.30 – 7.</w:t>
      </w:r>
      <w:r w:rsidR="00F031B6" w:rsidRPr="00F031B6">
        <w:rPr>
          <w:rFonts w:eastAsia="Calibri" w:cstheme="minorHAnsi"/>
          <w:sz w:val="24"/>
        </w:rPr>
        <w:t>00</w:t>
      </w:r>
      <w:r w:rsidRPr="00F031B6">
        <w:rPr>
          <w:rFonts w:eastAsia="Calibri" w:cstheme="minorHAnsi"/>
          <w:sz w:val="24"/>
        </w:rPr>
        <w:tab/>
        <w:t>scházení dětí u Krtečků, hry dle přání dětí, rozdělení do tříd</w:t>
      </w:r>
    </w:p>
    <w:p w14:paraId="7417814C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</w:t>
      </w:r>
      <w:r w:rsidR="00F031B6" w:rsidRPr="00F031B6">
        <w:rPr>
          <w:rFonts w:eastAsia="Calibri" w:cstheme="minorHAnsi"/>
          <w:sz w:val="24"/>
        </w:rPr>
        <w:t>15– 9.30</w:t>
      </w:r>
      <w:r w:rsidRPr="00F031B6">
        <w:rPr>
          <w:rFonts w:eastAsia="Calibri" w:cstheme="minorHAnsi"/>
          <w:sz w:val="24"/>
        </w:rPr>
        <w:tab/>
        <w:t xml:space="preserve">hry dle výběru nebo nabídky, </w:t>
      </w:r>
    </w:p>
    <w:p w14:paraId="44C83054" w14:textId="77777777" w:rsidR="00631559" w:rsidRPr="00F031B6" w:rsidRDefault="00631559" w:rsidP="00631559">
      <w:pPr>
        <w:spacing w:after="0"/>
        <w:ind w:left="2124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didakticky cílené činnosti (řízené i spontánní) ve skupinách i individuální, tělovýchovné chvilky, úklid hraček, hygiena</w:t>
      </w:r>
    </w:p>
    <w:p w14:paraId="4EF2D9C3" w14:textId="77777777" w:rsidR="00631559" w:rsidRPr="00F031B6" w:rsidRDefault="00631559" w:rsidP="00631559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8.45 – 9.15</w:t>
      </w:r>
      <w:r w:rsidRPr="00F031B6">
        <w:rPr>
          <w:rFonts w:eastAsia="Calibri" w:cstheme="minorHAnsi"/>
          <w:sz w:val="24"/>
        </w:rPr>
        <w:tab/>
        <w:t>postupná svačina</w:t>
      </w:r>
    </w:p>
    <w:p w14:paraId="5598E01C" w14:textId="77777777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9.</w:t>
      </w:r>
      <w:r w:rsidR="00F031B6" w:rsidRPr="00F031B6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– 11.</w:t>
      </w:r>
      <w:r w:rsidR="00F031B6" w:rsidRPr="00F031B6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ab/>
        <w:t xml:space="preserve">pobyt venku (pobyt venku se operativně může upravit dle počasí, pro               </w:t>
      </w:r>
      <w:r w:rsidR="00F031B6">
        <w:rPr>
          <w:rFonts w:eastAsia="Calibri" w:cstheme="minorHAnsi"/>
          <w:sz w:val="24"/>
        </w:rPr>
        <w:t xml:space="preserve">         </w:t>
      </w:r>
      <w:r w:rsidRPr="00F031B6">
        <w:rPr>
          <w:rFonts w:eastAsia="Calibri" w:cstheme="minorHAnsi"/>
          <w:sz w:val="24"/>
        </w:rPr>
        <w:t>případ deště je každé dítě vybaveno pláštěnkou a gumáky)</w:t>
      </w:r>
    </w:p>
    <w:p w14:paraId="64DA7CF1" w14:textId="77777777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 xml:space="preserve">11.45 – 12.15 </w:t>
      </w:r>
      <w:r w:rsidRPr="00F031B6">
        <w:rPr>
          <w:rFonts w:eastAsia="Calibri" w:cstheme="minorHAnsi"/>
          <w:sz w:val="24"/>
        </w:rPr>
        <w:tab/>
        <w:t>příprava na oběd, oběd</w:t>
      </w:r>
    </w:p>
    <w:p w14:paraId="2CF82389" w14:textId="77777777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12.15 – 14.30</w:t>
      </w:r>
      <w:r w:rsidRPr="00F031B6">
        <w:rPr>
          <w:rFonts w:eastAsia="Calibri" w:cstheme="minorHAnsi"/>
          <w:sz w:val="24"/>
        </w:rPr>
        <w:tab/>
        <w:t>hygiena, odpočinek na lehátku, program pro nespavé děti</w:t>
      </w:r>
    </w:p>
    <w:p w14:paraId="46780D85" w14:textId="77777777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 xml:space="preserve">14.30 – 16.15 </w:t>
      </w:r>
      <w:r w:rsidRPr="00F031B6">
        <w:rPr>
          <w:rFonts w:eastAsia="Calibri" w:cstheme="minorHAnsi"/>
          <w:sz w:val="24"/>
        </w:rPr>
        <w:tab/>
        <w:t xml:space="preserve">svačina, hry, dokončování výtvarných prací a výrobků, individuální práce (přecházení zbývajících dětí do třídy Krtečků), odcházení dětí </w:t>
      </w:r>
    </w:p>
    <w:p w14:paraId="06AB7D7D" w14:textId="77777777" w:rsidR="00E4247F" w:rsidRPr="00F031B6" w:rsidRDefault="00E4247F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</w:p>
    <w:p w14:paraId="7BF9D389" w14:textId="77777777" w:rsidR="00E4247F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E4247F" w:rsidRPr="00F031B6">
        <w:rPr>
          <w:rFonts w:eastAsia="Calibri" w:cstheme="minorHAnsi"/>
          <w:b/>
          <w:sz w:val="28"/>
          <w:szCs w:val="28"/>
        </w:rPr>
        <w:t>Povinnost předškolního vzdělávání</w:t>
      </w:r>
    </w:p>
    <w:p w14:paraId="3A3538A3" w14:textId="77777777" w:rsidR="00E4247F" w:rsidRPr="00F031B6" w:rsidRDefault="008578D6" w:rsidP="001D2C40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1D2C40" w:rsidRPr="00F031B6">
        <w:rPr>
          <w:rFonts w:eastAsia="Calibri" w:cstheme="minorHAnsi"/>
          <w:sz w:val="24"/>
        </w:rPr>
        <w:t>ovinné předškolní vzdělávání má formu pravidelné denní docházky v pracovních dnech – 4 souvislé hodiny denně, kdy začátek je v 8:</w:t>
      </w:r>
      <w:r>
        <w:rPr>
          <w:rFonts w:eastAsia="Calibri" w:cstheme="minorHAnsi"/>
          <w:sz w:val="24"/>
        </w:rPr>
        <w:t>00</w:t>
      </w:r>
      <w:r w:rsidR="001D2C40" w:rsidRPr="00F031B6">
        <w:rPr>
          <w:rFonts w:eastAsia="Calibri" w:cstheme="minorHAnsi"/>
          <w:sz w:val="24"/>
        </w:rPr>
        <w:t xml:space="preserve"> hodin</w:t>
      </w:r>
    </w:p>
    <w:p w14:paraId="26CAA773" w14:textId="77777777" w:rsidR="001D2C40" w:rsidRPr="00F031B6" w:rsidRDefault="008578D6" w:rsidP="001D2C40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1D2C40" w:rsidRPr="00F031B6">
        <w:rPr>
          <w:rFonts w:eastAsia="Calibri" w:cstheme="minorHAnsi"/>
          <w:sz w:val="24"/>
        </w:rPr>
        <w:t>ovinnost předškolního vzdělávání není dána ve dnech školních prázdnin, dítě ale může mateřskou školu navštěvovat i v těchto dnech</w:t>
      </w:r>
      <w:r>
        <w:rPr>
          <w:rFonts w:eastAsia="Calibri" w:cstheme="minorHAnsi"/>
          <w:sz w:val="24"/>
        </w:rPr>
        <w:t>.</w:t>
      </w:r>
    </w:p>
    <w:p w14:paraId="47869F46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1D2C40" w:rsidRPr="00F031B6">
        <w:rPr>
          <w:rFonts w:eastAsia="Calibri" w:cstheme="minorHAnsi"/>
          <w:sz w:val="24"/>
        </w:rPr>
        <w:t xml:space="preserve">ákonný zástupce je povinen omlouvat dítě z povinného předškolního vzdělávání ze zdravotních a jiných důvodů nejpozději do </w:t>
      </w:r>
      <w:r w:rsidR="00EF28E1">
        <w:rPr>
          <w:rFonts w:eastAsia="Calibri" w:cstheme="minorHAnsi"/>
          <w:sz w:val="24"/>
        </w:rPr>
        <w:t>týdne</w:t>
      </w:r>
      <w:r w:rsidR="001D2C40" w:rsidRPr="00F031B6">
        <w:rPr>
          <w:rFonts w:eastAsia="Calibri" w:cstheme="minorHAnsi"/>
          <w:sz w:val="24"/>
        </w:rPr>
        <w:t xml:space="preserve"> od začátku nepřítomnosti dítěte v mateřské škole a to – emailem na email </w:t>
      </w:r>
      <w:hyperlink r:id="rId7" w:history="1">
        <w:r w:rsidR="001D2C40" w:rsidRPr="00F031B6">
          <w:rPr>
            <w:rStyle w:val="Hypertextovodkaz"/>
            <w:rFonts w:eastAsia="Calibri" w:cstheme="minorHAnsi"/>
            <w:sz w:val="24"/>
          </w:rPr>
          <w:t>materska.skola@menin.cz</w:t>
        </w:r>
      </w:hyperlink>
      <w:r w:rsidR="001D2C40" w:rsidRPr="00F031B6">
        <w:rPr>
          <w:rFonts w:eastAsia="Calibri" w:cstheme="minorHAnsi"/>
          <w:sz w:val="24"/>
        </w:rPr>
        <w:t xml:space="preserve">, </w:t>
      </w:r>
      <w:r w:rsidR="00C87EE7" w:rsidRPr="00F031B6">
        <w:rPr>
          <w:rFonts w:eastAsia="Calibri" w:cstheme="minorHAnsi"/>
          <w:sz w:val="24"/>
        </w:rPr>
        <w:t xml:space="preserve"> pr</w:t>
      </w:r>
      <w:r w:rsidR="00982BD6" w:rsidRPr="00F031B6">
        <w:rPr>
          <w:rFonts w:eastAsia="Calibri" w:cstheme="minorHAnsi"/>
          <w:sz w:val="24"/>
        </w:rPr>
        <w:t xml:space="preserve">ostřednictvím </w:t>
      </w:r>
      <w:r w:rsidR="00F031B6" w:rsidRPr="00F031B6">
        <w:rPr>
          <w:rFonts w:eastAsia="Calibri" w:cstheme="minorHAnsi"/>
          <w:sz w:val="24"/>
        </w:rPr>
        <w:t>omluvného systému</w:t>
      </w:r>
      <w:r>
        <w:rPr>
          <w:rFonts w:eastAsia="Calibri" w:cstheme="minorHAnsi"/>
          <w:sz w:val="24"/>
        </w:rPr>
        <w:t xml:space="preserve"> aplikace</w:t>
      </w:r>
      <w:r w:rsidR="00F031B6" w:rsidRPr="00F031B6">
        <w:rPr>
          <w:rFonts w:eastAsia="Calibri" w:cstheme="minorHAnsi"/>
          <w:sz w:val="24"/>
        </w:rPr>
        <w:t xml:space="preserve"> Naše MŠ, </w:t>
      </w:r>
      <w:r w:rsidR="00982BD6" w:rsidRPr="00F031B6">
        <w:rPr>
          <w:rFonts w:eastAsia="Calibri" w:cstheme="minorHAnsi"/>
          <w:sz w:val="24"/>
        </w:rPr>
        <w:t>prostřednictvím SMS zprávy</w:t>
      </w:r>
      <w:r w:rsidR="00F031B6">
        <w:rPr>
          <w:rFonts w:eastAsia="Calibri" w:cstheme="minorHAnsi"/>
          <w:sz w:val="24"/>
        </w:rPr>
        <w:t xml:space="preserve"> nebo osobně</w:t>
      </w:r>
      <w:r>
        <w:rPr>
          <w:rFonts w:eastAsia="Calibri" w:cstheme="minorHAnsi"/>
          <w:sz w:val="24"/>
        </w:rPr>
        <w:t>.</w:t>
      </w:r>
    </w:p>
    <w:p w14:paraId="129918A0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lastRenderedPageBreak/>
        <w:t>V</w:t>
      </w:r>
      <w:r w:rsidR="00C87EE7" w:rsidRPr="00F031B6">
        <w:rPr>
          <w:rFonts w:eastAsia="Calibri" w:cstheme="minorHAnsi"/>
          <w:sz w:val="24"/>
        </w:rPr>
        <w:t xml:space="preserve"> případě neomluvené nebo dlouhodobé neúčasti na vzdělávání, </w:t>
      </w:r>
      <w:r w:rsidR="00F031B6">
        <w:rPr>
          <w:rFonts w:eastAsia="Calibri" w:cstheme="minorHAnsi"/>
          <w:sz w:val="24"/>
        </w:rPr>
        <w:t>mateřská škola kontaktuje zákonné zástupce a případně OSPOD</w:t>
      </w:r>
      <w:r>
        <w:rPr>
          <w:rFonts w:eastAsia="Calibri" w:cstheme="minorHAnsi"/>
          <w:sz w:val="24"/>
        </w:rPr>
        <w:t>.</w:t>
      </w:r>
    </w:p>
    <w:p w14:paraId="16525D96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E745CB" w:rsidRPr="00F031B6">
        <w:rPr>
          <w:rFonts w:eastAsia="Calibri" w:cstheme="minorHAnsi"/>
          <w:sz w:val="24"/>
        </w:rPr>
        <w:t>odič je povi</w:t>
      </w:r>
      <w:r w:rsidR="00C87EE7" w:rsidRPr="00F031B6">
        <w:rPr>
          <w:rFonts w:eastAsia="Calibri" w:cstheme="minorHAnsi"/>
          <w:sz w:val="24"/>
        </w:rPr>
        <w:t>nen včas dítě odhlási</w:t>
      </w:r>
      <w:r w:rsidR="00E745CB" w:rsidRPr="00F031B6">
        <w:rPr>
          <w:rFonts w:eastAsia="Calibri" w:cstheme="minorHAnsi"/>
          <w:sz w:val="24"/>
        </w:rPr>
        <w:t>t i</w:t>
      </w:r>
      <w:r w:rsidR="00F031B6">
        <w:rPr>
          <w:rFonts w:eastAsia="Calibri" w:cstheme="minorHAnsi"/>
          <w:sz w:val="24"/>
        </w:rPr>
        <w:t xml:space="preserve"> ze stravování</w:t>
      </w:r>
      <w:r>
        <w:rPr>
          <w:rFonts w:eastAsia="Calibri" w:cstheme="minorHAnsi"/>
          <w:sz w:val="24"/>
        </w:rPr>
        <w:t>.</w:t>
      </w:r>
    </w:p>
    <w:p w14:paraId="70DD0474" w14:textId="77777777" w:rsid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Ř</w:t>
      </w:r>
      <w:r w:rsidR="00C87EE7" w:rsidRPr="00F031B6">
        <w:rPr>
          <w:rFonts w:eastAsia="Calibri" w:cstheme="minorHAnsi"/>
          <w:sz w:val="24"/>
        </w:rPr>
        <w:t>editelka mateřské školy je v závažných případech oprávněna požadovat doložení důvodů nepřítomn</w:t>
      </w:r>
      <w:r w:rsidR="00F031B6">
        <w:rPr>
          <w:rFonts w:eastAsia="Calibri" w:cstheme="minorHAnsi"/>
          <w:sz w:val="24"/>
        </w:rPr>
        <w:t>osti např. potvrzením od lékaře</w:t>
      </w:r>
      <w:r>
        <w:rPr>
          <w:rFonts w:eastAsia="Calibri" w:cstheme="minorHAnsi"/>
          <w:sz w:val="24"/>
        </w:rPr>
        <w:t>.</w:t>
      </w:r>
    </w:p>
    <w:p w14:paraId="6A00C27C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C87EE7" w:rsidRPr="00F031B6">
        <w:rPr>
          <w:rFonts w:eastAsia="Calibri" w:cstheme="minorHAnsi"/>
          <w:sz w:val="24"/>
        </w:rPr>
        <w:t>ákonný zástupce je povinen doložit důvody nepřítomnosti dítě</w:t>
      </w:r>
      <w:r w:rsidR="00F031B6">
        <w:rPr>
          <w:rFonts w:eastAsia="Calibri" w:cstheme="minorHAnsi"/>
          <w:sz w:val="24"/>
        </w:rPr>
        <w:t>te nejpozději do 3 dnů od výzvy</w:t>
      </w:r>
      <w:r>
        <w:rPr>
          <w:rFonts w:eastAsia="Calibri" w:cstheme="minorHAnsi"/>
          <w:sz w:val="24"/>
        </w:rPr>
        <w:t>.</w:t>
      </w:r>
    </w:p>
    <w:p w14:paraId="3A320210" w14:textId="77777777" w:rsidR="00E745CB" w:rsidRPr="00F031B6" w:rsidRDefault="00E745CB" w:rsidP="00E745CB">
      <w:pPr>
        <w:pStyle w:val="Odstavecseseznamem"/>
        <w:spacing w:after="0"/>
        <w:ind w:left="1440"/>
        <w:jc w:val="both"/>
        <w:rPr>
          <w:rFonts w:eastAsia="Calibri" w:cstheme="minorHAnsi"/>
          <w:sz w:val="24"/>
        </w:rPr>
      </w:pPr>
    </w:p>
    <w:p w14:paraId="2B85F2AF" w14:textId="77777777" w:rsidR="00E745CB" w:rsidRPr="00F031B6" w:rsidRDefault="0097415D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B21F97" w:rsidRPr="00F031B6">
        <w:rPr>
          <w:rFonts w:eastAsia="Calibri" w:cstheme="minorHAnsi"/>
          <w:b/>
          <w:sz w:val="28"/>
          <w:szCs w:val="28"/>
        </w:rPr>
        <w:t xml:space="preserve">Jiný způsob plnění povinného předškolního vzdělávání </w:t>
      </w:r>
    </w:p>
    <w:p w14:paraId="4CBBF95E" w14:textId="77777777" w:rsidR="008F71E7" w:rsidRPr="00F031B6" w:rsidRDefault="008F71E7" w:rsidP="008F71E7">
      <w:pPr>
        <w:pStyle w:val="Odstavecseseznamem"/>
        <w:spacing w:after="0"/>
        <w:ind w:left="735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25A6429" w14:textId="77777777" w:rsidR="00B21F97" w:rsidRPr="00F031B6" w:rsidRDefault="00B21F97" w:rsidP="00B21F97">
      <w:pPr>
        <w:pStyle w:val="Odstavecseseznamem"/>
        <w:numPr>
          <w:ilvl w:val="0"/>
          <w:numId w:val="27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</w:rPr>
        <w:t>Individuální vzdělávání dítěte</w:t>
      </w:r>
    </w:p>
    <w:p w14:paraId="40C17101" w14:textId="77777777" w:rsidR="00E745CB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="00E745CB" w:rsidRPr="00206FC8">
        <w:rPr>
          <w:rFonts w:eastAsia="Calibri" w:cstheme="minorHAnsi"/>
          <w:sz w:val="24"/>
          <w:szCs w:val="24"/>
        </w:rPr>
        <w:t>ákonný zástupce dítěte, pro které je předškolní vzdělávání povinné, může pro toto dítě</w:t>
      </w:r>
      <w:r w:rsidR="00F031B6" w:rsidRPr="00206FC8">
        <w:rPr>
          <w:rFonts w:eastAsia="Calibri" w:cstheme="minorHAnsi"/>
          <w:sz w:val="24"/>
          <w:szCs w:val="24"/>
        </w:rPr>
        <w:t xml:space="preserve"> zvolit individuální vzdělávání</w:t>
      </w:r>
      <w:r>
        <w:rPr>
          <w:rFonts w:eastAsia="Calibri" w:cstheme="minorHAnsi"/>
          <w:sz w:val="24"/>
          <w:szCs w:val="24"/>
        </w:rPr>
        <w:t>. T</w:t>
      </w:r>
      <w:r w:rsidR="00E745CB" w:rsidRPr="00F031B6">
        <w:rPr>
          <w:rFonts w:eastAsia="Calibri" w:cstheme="minorHAnsi"/>
          <w:sz w:val="24"/>
          <w:szCs w:val="24"/>
        </w:rPr>
        <w:t xml:space="preserve">uto skutečnost písemně oznámí zákonný zástupce dítěte ředitelce MŠ </w:t>
      </w:r>
      <w:r w:rsidR="00EF28E1">
        <w:rPr>
          <w:rFonts w:eastAsia="Calibri" w:cstheme="minorHAnsi"/>
          <w:sz w:val="24"/>
          <w:szCs w:val="24"/>
        </w:rPr>
        <w:t>s dostatečným předstihem.</w:t>
      </w:r>
    </w:p>
    <w:p w14:paraId="581913B8" w14:textId="77777777" w:rsidR="00E745CB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</w:t>
      </w:r>
      <w:r w:rsidR="00E745CB" w:rsidRPr="00206FC8">
        <w:rPr>
          <w:rFonts w:eastAsia="Calibri" w:cstheme="minorHAnsi"/>
          <w:sz w:val="24"/>
          <w:szCs w:val="24"/>
        </w:rPr>
        <w:t> případě, že zákonný zástupce zažádá v průběhu školního roku, lze plnit povinnost individuálního předškolního vzdělávání nejdříve ode dne, kdy bylo</w:t>
      </w:r>
      <w:r w:rsidR="00F031B6" w:rsidRPr="00206FC8">
        <w:rPr>
          <w:rFonts w:eastAsia="Calibri" w:cstheme="minorHAnsi"/>
          <w:sz w:val="24"/>
          <w:szCs w:val="24"/>
        </w:rPr>
        <w:t xml:space="preserve"> oznámení doručeno ředitelce MŠ</w:t>
      </w:r>
      <w:r>
        <w:rPr>
          <w:rFonts w:eastAsia="Calibri" w:cstheme="minorHAnsi"/>
          <w:sz w:val="24"/>
          <w:szCs w:val="24"/>
        </w:rPr>
        <w:t>.</w:t>
      </w:r>
    </w:p>
    <w:p w14:paraId="55166A4F" w14:textId="77777777" w:rsidR="00E745CB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E745CB" w:rsidRPr="00206FC8">
        <w:rPr>
          <w:rFonts w:eastAsia="Calibri" w:cstheme="minorHAnsi"/>
          <w:sz w:val="24"/>
          <w:szCs w:val="24"/>
        </w:rPr>
        <w:t>známení musí obsahovat:</w:t>
      </w:r>
    </w:p>
    <w:p w14:paraId="57F94B30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</w:t>
      </w:r>
      <w:r w:rsidR="00E745CB" w:rsidRPr="00F031B6">
        <w:rPr>
          <w:rFonts w:eastAsia="Calibri" w:cstheme="minorHAnsi"/>
          <w:sz w:val="24"/>
          <w:szCs w:val="24"/>
        </w:rPr>
        <w:t>méno a příjmení dítěte</w:t>
      </w:r>
    </w:p>
    <w:p w14:paraId="11C65F4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="00E745CB" w:rsidRPr="00F031B6">
        <w:rPr>
          <w:rFonts w:eastAsia="Calibri" w:cstheme="minorHAnsi"/>
          <w:sz w:val="24"/>
          <w:szCs w:val="24"/>
        </w:rPr>
        <w:t>odné číslo dítěte</w:t>
      </w:r>
    </w:p>
    <w:p w14:paraId="0241334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E745CB" w:rsidRPr="00F031B6">
        <w:rPr>
          <w:rFonts w:eastAsia="Calibri" w:cstheme="minorHAnsi"/>
          <w:sz w:val="24"/>
          <w:szCs w:val="24"/>
        </w:rPr>
        <w:t>dresu trvalého pobytu dítěte</w:t>
      </w:r>
    </w:p>
    <w:p w14:paraId="1A581B0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E745CB" w:rsidRPr="00F031B6">
        <w:rPr>
          <w:rFonts w:eastAsia="Calibri" w:cstheme="minorHAnsi"/>
          <w:sz w:val="24"/>
          <w:szCs w:val="24"/>
        </w:rPr>
        <w:t xml:space="preserve">bdobí, ve kterém se bude dítě individuálně vzdělávat </w:t>
      </w:r>
    </w:p>
    <w:p w14:paraId="4110DFC4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</w:t>
      </w:r>
      <w:r w:rsidR="00E745CB" w:rsidRPr="00F031B6">
        <w:rPr>
          <w:rFonts w:eastAsia="Calibri" w:cstheme="minorHAnsi"/>
          <w:sz w:val="24"/>
          <w:szCs w:val="24"/>
        </w:rPr>
        <w:t>ůvody pro toto vzdělávání</w:t>
      </w:r>
      <w:r w:rsidR="00B21F97" w:rsidRPr="00F031B6">
        <w:rPr>
          <w:rFonts w:eastAsia="Calibri" w:cstheme="minorHAnsi"/>
          <w:sz w:val="24"/>
          <w:szCs w:val="24"/>
        </w:rPr>
        <w:t>.</w:t>
      </w:r>
    </w:p>
    <w:p w14:paraId="3F6529FC" w14:textId="77777777" w:rsid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>editelka mateřské školy poskytne zákonnému zástupci oblasti,</w:t>
      </w:r>
      <w:r w:rsidR="00F031B6" w:rsidRPr="00206FC8">
        <w:rPr>
          <w:rFonts w:eastAsia="Calibri" w:cstheme="minorHAnsi"/>
          <w:sz w:val="24"/>
          <w:szCs w:val="24"/>
        </w:rPr>
        <w:t xml:space="preserve"> v nichž má být dítě vzděláváno</w:t>
      </w:r>
      <w:r>
        <w:rPr>
          <w:rFonts w:eastAsia="Calibri" w:cstheme="minorHAnsi"/>
          <w:sz w:val="24"/>
          <w:szCs w:val="24"/>
        </w:rPr>
        <w:t>. T</w:t>
      </w:r>
      <w:r w:rsidR="00B21F97" w:rsidRPr="00F031B6">
        <w:rPr>
          <w:rFonts w:eastAsia="Calibri" w:cstheme="minorHAnsi"/>
          <w:sz w:val="24"/>
          <w:szCs w:val="24"/>
        </w:rPr>
        <w:t>yto oblasti budou vycházet ze ŠVP PV školy s názvem „</w:t>
      </w:r>
      <w:r w:rsidR="00EF28E1">
        <w:rPr>
          <w:rFonts w:eastAsia="Calibri" w:cstheme="minorHAnsi"/>
          <w:sz w:val="24"/>
          <w:szCs w:val="24"/>
        </w:rPr>
        <w:t>Hravou cestou do velkého světa</w:t>
      </w:r>
      <w:r w:rsidR="00B21F97" w:rsidRPr="00F031B6">
        <w:rPr>
          <w:rFonts w:eastAsia="Calibri" w:cstheme="minorHAnsi"/>
          <w:sz w:val="24"/>
          <w:szCs w:val="24"/>
        </w:rPr>
        <w:t xml:space="preserve">“ a RVP PV. </w:t>
      </w:r>
    </w:p>
    <w:p w14:paraId="270882D6" w14:textId="77777777" w:rsidR="00B21F97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>editelka stanoví způsob a termíny, kdy se musí rodič s dítěte dostavit do mateřské školy k ověření úrovně dosahování  očekávaných výstupů z je</w:t>
      </w:r>
      <w:r w:rsidR="00F031B6" w:rsidRPr="00206FC8">
        <w:rPr>
          <w:rFonts w:eastAsia="Calibri" w:cstheme="minorHAnsi"/>
          <w:sz w:val="24"/>
          <w:szCs w:val="24"/>
        </w:rPr>
        <w:t>dnotlivých vzdělávacích oblastí</w:t>
      </w:r>
      <w:r w:rsidR="00B21F97" w:rsidRPr="00206FC8">
        <w:rPr>
          <w:rFonts w:eastAsia="Calibri" w:cstheme="minorHAnsi"/>
          <w:sz w:val="24"/>
          <w:szCs w:val="24"/>
        </w:rPr>
        <w:t xml:space="preserve"> </w:t>
      </w:r>
    </w:p>
    <w:p w14:paraId="0C9020DD" w14:textId="77777777" w:rsidR="00B21F97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>ádný termín ověření úrovně osvojování očekávaných výstupů v jednotlivých oblastech je stanoven na poslední týden v listopadu, náhradní termín ne sta</w:t>
      </w:r>
      <w:r w:rsidR="00F031B6" w:rsidRPr="00206FC8">
        <w:rPr>
          <w:rFonts w:eastAsia="Calibri" w:cstheme="minorHAnsi"/>
          <w:sz w:val="24"/>
          <w:szCs w:val="24"/>
        </w:rPr>
        <w:t>noven na první týden v prosinci</w:t>
      </w:r>
      <w:r w:rsidR="00B21F97" w:rsidRPr="00206FC8">
        <w:rPr>
          <w:rFonts w:eastAsia="Calibri" w:cstheme="minorHAnsi"/>
          <w:sz w:val="24"/>
          <w:szCs w:val="24"/>
        </w:rPr>
        <w:t xml:space="preserve"> </w:t>
      </w:r>
    </w:p>
    <w:p w14:paraId="10497EF4" w14:textId="77777777" w:rsidR="008F71E7" w:rsidRPr="00F031B6" w:rsidRDefault="008F71E7" w:rsidP="008F71E7">
      <w:pPr>
        <w:pStyle w:val="Odstavecseseznamem"/>
        <w:spacing w:after="0"/>
        <w:ind w:left="1494"/>
        <w:jc w:val="both"/>
        <w:rPr>
          <w:rFonts w:eastAsia="Calibri" w:cstheme="minorHAnsi"/>
          <w:sz w:val="24"/>
          <w:szCs w:val="24"/>
        </w:rPr>
      </w:pPr>
    </w:p>
    <w:p w14:paraId="6E9800BF" w14:textId="77777777" w:rsidR="00B21F97" w:rsidRPr="00F031B6" w:rsidRDefault="008F71E7" w:rsidP="00B21F97">
      <w:pPr>
        <w:pStyle w:val="Odstavecseseznamem"/>
        <w:numPr>
          <w:ilvl w:val="0"/>
          <w:numId w:val="27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Ukončení individuálního vzdělávání dítěte</w:t>
      </w:r>
    </w:p>
    <w:p w14:paraId="5861A2BC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="008F71E7" w:rsidRPr="00206FC8">
        <w:rPr>
          <w:rFonts w:eastAsia="Calibri" w:cstheme="minorHAnsi"/>
          <w:sz w:val="24"/>
          <w:szCs w:val="24"/>
        </w:rPr>
        <w:t>okud zákonný zástupce dítěte nezajistí účast dítěte u ověřování, a to ani v náhradním termínu, ukončí ředitelk</w:t>
      </w:r>
      <w:r w:rsidR="00F031B6" w:rsidRPr="00206FC8">
        <w:rPr>
          <w:rFonts w:eastAsia="Calibri" w:cstheme="minorHAnsi"/>
          <w:sz w:val="24"/>
          <w:szCs w:val="24"/>
        </w:rPr>
        <w:t>a školy individuální vzdělávání</w:t>
      </w:r>
      <w:r>
        <w:rPr>
          <w:rFonts w:eastAsia="Calibri" w:cstheme="minorHAnsi"/>
          <w:sz w:val="24"/>
          <w:szCs w:val="24"/>
        </w:rPr>
        <w:t>.</w:t>
      </w:r>
    </w:p>
    <w:p w14:paraId="34ACF02C" w14:textId="77777777" w:rsidR="008F71E7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206FC8">
        <w:rPr>
          <w:rFonts w:eastAsia="Calibri" w:cstheme="minorHAnsi"/>
          <w:sz w:val="24"/>
          <w:szCs w:val="24"/>
        </w:rPr>
        <w:t>O</w:t>
      </w:r>
      <w:r w:rsidR="008F71E7" w:rsidRPr="00206FC8">
        <w:rPr>
          <w:rFonts w:eastAsia="Calibri" w:cstheme="minorHAnsi"/>
          <w:sz w:val="24"/>
          <w:szCs w:val="24"/>
        </w:rPr>
        <w:t>dvolání proti rozhodnutí ředitelky školy o ukončení individuálního vzdělávání dítěte nemá odkladná účinek, dítě nelze opětovně individuálně vzdělávat, dítě zah</w:t>
      </w:r>
      <w:r w:rsidR="00F031B6" w:rsidRPr="00206FC8">
        <w:rPr>
          <w:rFonts w:eastAsia="Calibri" w:cstheme="minorHAnsi"/>
          <w:sz w:val="24"/>
          <w:szCs w:val="24"/>
        </w:rPr>
        <w:t>ájí pravidelnou denní docházku</w:t>
      </w:r>
      <w:r>
        <w:rPr>
          <w:rFonts w:eastAsia="Calibri" w:cstheme="minorHAnsi"/>
          <w:sz w:val="24"/>
          <w:szCs w:val="24"/>
        </w:rPr>
        <w:t>.</w:t>
      </w:r>
    </w:p>
    <w:p w14:paraId="698694B5" w14:textId="77777777" w:rsidR="008F71E7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</w:t>
      </w:r>
      <w:r w:rsidR="008F71E7" w:rsidRPr="00206FC8">
        <w:rPr>
          <w:rFonts w:eastAsia="Calibri" w:cstheme="minorHAnsi"/>
          <w:sz w:val="24"/>
          <w:szCs w:val="24"/>
        </w:rPr>
        <w:t>a základě žádosti zákonného zástupce o pravidelnou denní docházku do mateřské školy</w:t>
      </w:r>
      <w:r w:rsidR="00F031B6" w:rsidRPr="00206FC8">
        <w:rPr>
          <w:rFonts w:eastAsia="Calibri" w:cstheme="minorHAnsi"/>
          <w:sz w:val="24"/>
          <w:szCs w:val="24"/>
        </w:rPr>
        <w:t xml:space="preserve"> a  její následující realizaci</w:t>
      </w:r>
      <w:r>
        <w:rPr>
          <w:rFonts w:eastAsia="Calibri" w:cstheme="minorHAnsi"/>
          <w:sz w:val="24"/>
          <w:szCs w:val="24"/>
        </w:rPr>
        <w:t>.</w:t>
      </w:r>
    </w:p>
    <w:p w14:paraId="6B03E3F4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</w:t>
      </w:r>
      <w:r w:rsidR="008F71E7" w:rsidRPr="00206FC8">
        <w:rPr>
          <w:rFonts w:eastAsia="Calibri" w:cstheme="minorHAnsi"/>
          <w:sz w:val="24"/>
          <w:szCs w:val="24"/>
        </w:rPr>
        <w:t xml:space="preserve">ástupem k povinné školní docházce, pokud mu není </w:t>
      </w:r>
      <w:r w:rsidR="00F031B6" w:rsidRPr="00206FC8">
        <w:rPr>
          <w:rFonts w:eastAsia="Calibri" w:cstheme="minorHAnsi"/>
          <w:sz w:val="24"/>
          <w:szCs w:val="24"/>
        </w:rPr>
        <w:t>povolen odklad školní docházky</w:t>
      </w:r>
      <w:r>
        <w:rPr>
          <w:rFonts w:eastAsia="Calibri" w:cstheme="minorHAnsi"/>
          <w:sz w:val="24"/>
          <w:szCs w:val="24"/>
        </w:rPr>
        <w:t>.</w:t>
      </w:r>
    </w:p>
    <w:p w14:paraId="0F4CFFAE" w14:textId="77777777" w:rsidR="00206FC8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17F96964" w14:textId="77777777" w:rsidR="008F71E7" w:rsidRPr="00F031B6" w:rsidRDefault="008F71E7" w:rsidP="008F71E7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lastRenderedPageBreak/>
        <w:t>Jiný způsob vzdělávání</w:t>
      </w:r>
    </w:p>
    <w:p w14:paraId="564CD720" w14:textId="77777777" w:rsidR="008F71E7" w:rsidRPr="00206FC8" w:rsidRDefault="00206FC8" w:rsidP="00206FC8">
      <w:pPr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4"/>
          <w:szCs w:val="24"/>
        </w:rPr>
        <w:t>V</w:t>
      </w:r>
      <w:r w:rsidR="008F71E7" w:rsidRPr="00206FC8">
        <w:rPr>
          <w:rFonts w:eastAsia="Calibri" w:cstheme="minorHAnsi"/>
          <w:sz w:val="24"/>
          <w:szCs w:val="24"/>
        </w:rPr>
        <w:t>zdělávání v přípravné třídě základní školy u dětí s povoleným odkladem povinné školní docházky</w:t>
      </w:r>
      <w:r>
        <w:rPr>
          <w:rFonts w:eastAsia="Calibri" w:cstheme="minorHAnsi"/>
          <w:sz w:val="24"/>
          <w:szCs w:val="24"/>
        </w:rPr>
        <w:t>.</w:t>
      </w:r>
    </w:p>
    <w:p w14:paraId="5CE5D07F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</w:t>
      </w:r>
      <w:r w:rsidR="008F71E7" w:rsidRPr="00206FC8">
        <w:rPr>
          <w:rFonts w:eastAsia="Calibri" w:cstheme="minorHAnsi"/>
          <w:sz w:val="24"/>
          <w:szCs w:val="24"/>
        </w:rPr>
        <w:t>zdělávání v zahraniční škole na území ČR, ve které ministerstvo povolilo plnění povinné školní docházky.</w:t>
      </w:r>
    </w:p>
    <w:p w14:paraId="777C8B39" w14:textId="77777777" w:rsid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F4BE4E8" w14:textId="77777777" w:rsidR="00B21F97" w:rsidRPr="00F031B6" w:rsidRDefault="00B21F97" w:rsidP="00B21F97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    </w:t>
      </w:r>
    </w:p>
    <w:p w14:paraId="4D99800E" w14:textId="77777777" w:rsidR="00E745CB" w:rsidRPr="00F031B6" w:rsidRDefault="00E745CB" w:rsidP="00E745CB">
      <w:pPr>
        <w:pStyle w:val="Odstavecseseznamem"/>
        <w:spacing w:after="0"/>
        <w:ind w:left="735"/>
        <w:jc w:val="both"/>
        <w:rPr>
          <w:rFonts w:eastAsia="Calibri" w:cstheme="minorHAnsi"/>
          <w:sz w:val="24"/>
          <w:szCs w:val="24"/>
        </w:rPr>
      </w:pPr>
    </w:p>
    <w:p w14:paraId="14D288F5" w14:textId="77777777" w:rsidR="00C87EE7" w:rsidRPr="00F031B6" w:rsidRDefault="00580252" w:rsidP="00580252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Práva a povinnosti dětí a rodičů a zaměstnanců MŠ</w:t>
      </w:r>
    </w:p>
    <w:p w14:paraId="6BDCD9BF" w14:textId="77777777" w:rsidR="00631559" w:rsidRPr="00F031B6" w:rsidRDefault="00631559" w:rsidP="00631559">
      <w:pPr>
        <w:spacing w:after="0"/>
        <w:jc w:val="both"/>
        <w:rPr>
          <w:rFonts w:eastAsia="Calibri" w:cstheme="minorHAnsi"/>
          <w:sz w:val="24"/>
        </w:rPr>
      </w:pPr>
    </w:p>
    <w:p w14:paraId="129A5DD0" w14:textId="77777777" w:rsidR="00E63E29" w:rsidRPr="00F031B6" w:rsidRDefault="00C504CA">
      <w:pPr>
        <w:spacing w:after="0"/>
        <w:ind w:left="72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Dítě má právo:</w:t>
      </w:r>
    </w:p>
    <w:p w14:paraId="470DBDEB" w14:textId="77777777" w:rsidR="00E63E29" w:rsidRPr="00F031B6" w:rsidRDefault="00C504CA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vzdělávání a výchovu směřující k rozvoji všech jeho schopností a dovedností</w:t>
      </w:r>
    </w:p>
    <w:p w14:paraId="753BB38A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v posledním ročníku MŠ na bezplatné vzdělávání</w:t>
      </w:r>
    </w:p>
    <w:p w14:paraId="0E63A6CD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na volný čas a hru, na styk s jinými dětmi a lidmi, svobodnou volbu činností, soukromí, na uspokojování svých individuálních fyzických, </w:t>
      </w:r>
      <w:r w:rsidR="00F031B6">
        <w:rPr>
          <w:rFonts w:eastAsia="Calibri" w:cstheme="minorHAnsi"/>
          <w:sz w:val="24"/>
        </w:rPr>
        <w:t>psychických a sociálních potřeb</w:t>
      </w:r>
      <w:r w:rsidRPr="00F031B6">
        <w:rPr>
          <w:rFonts w:eastAsia="Calibri" w:cstheme="minorHAnsi"/>
          <w:sz w:val="24"/>
        </w:rPr>
        <w:t xml:space="preserve"> </w:t>
      </w:r>
    </w:p>
    <w:p w14:paraId="2002CF15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právo na úctu, rovnocenné </w:t>
      </w:r>
      <w:r w:rsidR="0015338F" w:rsidRPr="00F031B6">
        <w:rPr>
          <w:rFonts w:eastAsia="Calibri" w:cstheme="minorHAnsi"/>
          <w:sz w:val="24"/>
        </w:rPr>
        <w:t>postavení v kolektivu dětí a respektování jeho individuality</w:t>
      </w:r>
      <w:r w:rsidR="00F031B6">
        <w:rPr>
          <w:rFonts w:eastAsia="Calibri" w:cstheme="minorHAnsi"/>
          <w:sz w:val="24"/>
        </w:rPr>
        <w:t>, spravedlivé jednání</w:t>
      </w:r>
    </w:p>
    <w:p w14:paraId="26CF0C7B" w14:textId="77777777" w:rsidR="0015338F" w:rsidRPr="00F031B6" w:rsidRDefault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podílet se na vytváření společných pravidel soužití v k</w:t>
      </w:r>
      <w:r w:rsidR="00F031B6">
        <w:rPr>
          <w:rFonts w:eastAsia="Calibri" w:cstheme="minorHAnsi"/>
          <w:sz w:val="24"/>
        </w:rPr>
        <w:t>olektivu a jejich respektování</w:t>
      </w:r>
    </w:p>
    <w:p w14:paraId="701E98D5" w14:textId="77777777" w:rsidR="0015338F" w:rsidRPr="00F031B6" w:rsidRDefault="0015338F" w:rsidP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fyzicky a psychicky bezpečné prostředí při pobytu v mateřské škole</w:t>
      </w:r>
    </w:p>
    <w:p w14:paraId="60DA0E86" w14:textId="77777777" w:rsidR="00E63E29" w:rsidRPr="00F031B6" w:rsidRDefault="00C504CA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zajištění činností a služeb poskytovaných školskými poradenskými zařízeními v rozsahu stanoveném ve školském zákoně</w:t>
      </w:r>
    </w:p>
    <w:p w14:paraId="286C214B" w14:textId="77777777" w:rsidR="00E63E29" w:rsidRPr="00F031B6" w:rsidRDefault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pokud je ve třídě vzděláváno individuálně integrované dítě, poskytuje mu mateřská škola vzdělávání podle ustanovení § 16 – 19 školského zákona v platném znění a vyhlášky č. 27-2015 o vzdělávání žáků se speciálními vzdělávacími potřebami a</w:t>
      </w:r>
      <w:r w:rsidR="00F031B6">
        <w:rPr>
          <w:rFonts w:eastAsia="Calibri" w:cstheme="minorHAnsi"/>
          <w:sz w:val="24"/>
        </w:rPr>
        <w:t xml:space="preserve"> žáků nadaných, v platném znění</w:t>
      </w:r>
    </w:p>
    <w:p w14:paraId="57460253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sz w:val="24"/>
        </w:rPr>
        <w:tab/>
      </w:r>
      <w:r w:rsidRPr="00F031B6">
        <w:rPr>
          <w:rFonts w:eastAsia="Calibri" w:cstheme="minorHAnsi"/>
          <w:b/>
          <w:sz w:val="28"/>
          <w:szCs w:val="28"/>
        </w:rPr>
        <w:t xml:space="preserve">Dítě má povinnost: </w:t>
      </w:r>
    </w:p>
    <w:p w14:paraId="33D42051" w14:textId="77777777" w:rsidR="0015338F" w:rsidRPr="00F031B6" w:rsidRDefault="005D55FC" w:rsidP="0015338F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r</w:t>
      </w:r>
      <w:r w:rsidR="0015338F" w:rsidRPr="00F031B6">
        <w:rPr>
          <w:rFonts w:eastAsia="Calibri" w:cstheme="minorHAnsi"/>
          <w:sz w:val="24"/>
          <w:szCs w:val="24"/>
        </w:rPr>
        <w:t>espektovat a dodržovat společně dohodnutá pravidla, podřídit se v nezbytné míře omezení vyplývajících z nutnosti dodržovat v MŠ potřebný řád</w:t>
      </w:r>
    </w:p>
    <w:p w14:paraId="6BE8880F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52B88FF9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Při vzdělávání mají dále všechny děti práva, která jim zaručuje Listina lidských práv a Úmluva o právech dítěte.</w:t>
      </w:r>
    </w:p>
    <w:p w14:paraId="0D782C49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5647A46A" w14:textId="77777777" w:rsidR="005D55FC" w:rsidRPr="00F031B6" w:rsidRDefault="005D55FC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</w:p>
    <w:p w14:paraId="157B63AE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Zákonní zástupci mají právo:</w:t>
      </w:r>
    </w:p>
    <w:p w14:paraId="39ABD6A3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informace o průběhu a výsledcích vzdělávání</w:t>
      </w:r>
    </w:p>
    <w:p w14:paraId="10560F8C" w14:textId="77777777" w:rsidR="000E3CCB" w:rsidRPr="00F031B6" w:rsidRDefault="000E3CCB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diskrétnost a ochranu informací, týkajících se jej</w:t>
      </w:r>
      <w:r w:rsidR="00F031B6">
        <w:rPr>
          <w:rFonts w:eastAsia="Calibri" w:cstheme="minorHAnsi"/>
          <w:sz w:val="24"/>
        </w:rPr>
        <w:t>ich osobního a rodinného života</w:t>
      </w:r>
    </w:p>
    <w:p w14:paraId="509F29A7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poradenskou pomoc mateřské školy nebo školského poradenského zařízení</w:t>
      </w:r>
      <w:r w:rsidR="000E3CCB" w:rsidRPr="00F031B6">
        <w:rPr>
          <w:rFonts w:eastAsia="Calibri" w:cstheme="minorHAnsi"/>
          <w:sz w:val="24"/>
        </w:rPr>
        <w:t>,</w:t>
      </w:r>
    </w:p>
    <w:p w14:paraId="050DC390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přispívat svými nápady a náměty k obohacení výchovného programu školy</w:t>
      </w:r>
    </w:p>
    <w:p w14:paraId="7C142142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lastRenderedPageBreak/>
        <w:t xml:space="preserve">vyjadřovat se k rozhodnutím mateřské školy týkajícím se </w:t>
      </w:r>
      <w:r w:rsidRPr="00F031B6">
        <w:rPr>
          <w:rFonts w:eastAsia="Calibri" w:cstheme="minorHAnsi"/>
          <w:b/>
          <w:sz w:val="24"/>
        </w:rPr>
        <w:t xml:space="preserve">podstatných </w:t>
      </w:r>
      <w:r w:rsidRPr="00F031B6">
        <w:rPr>
          <w:rFonts w:eastAsia="Calibri" w:cstheme="minorHAnsi"/>
          <w:sz w:val="24"/>
        </w:rPr>
        <w:t>záležitostí vzdělávání dětí</w:t>
      </w:r>
    </w:p>
    <w:p w14:paraId="2B4CD8CA" w14:textId="77777777" w:rsidR="009040FE" w:rsidRPr="00F031B6" w:rsidRDefault="000E3CCB" w:rsidP="00E336F0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písemně pověřit jinou osobu pro přebírání a předávání dítěte při vzdělávání v</w:t>
      </w:r>
      <w:r w:rsidR="00F031B6">
        <w:rPr>
          <w:rFonts w:eastAsia="Calibri" w:cstheme="minorHAnsi"/>
          <w:sz w:val="24"/>
        </w:rPr>
        <w:t> MŠ</w:t>
      </w:r>
    </w:p>
    <w:p w14:paraId="3E2581F1" w14:textId="77777777" w:rsidR="000E3CCB" w:rsidRPr="00F031B6" w:rsidRDefault="000E3CCB" w:rsidP="000E3CCB">
      <w:pPr>
        <w:spacing w:after="0"/>
        <w:ind w:left="1428"/>
        <w:jc w:val="both"/>
        <w:rPr>
          <w:rFonts w:eastAsia="Calibri" w:cstheme="minorHAnsi"/>
          <w:sz w:val="24"/>
        </w:rPr>
      </w:pPr>
    </w:p>
    <w:p w14:paraId="3FF6DC1C" w14:textId="77777777" w:rsidR="000E3CCB" w:rsidRPr="00F031B6" w:rsidRDefault="000E3CCB" w:rsidP="000E3CCB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Povinností zákonných zástupců je:</w:t>
      </w:r>
    </w:p>
    <w:p w14:paraId="7C66E4AD" w14:textId="77777777" w:rsidR="000E3CCB" w:rsidRPr="00F031B6" w:rsidRDefault="000E3CCB" w:rsidP="00E336F0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spolupracovat s pedagogem na výchovně vzdělávacím procesu a za</w:t>
      </w:r>
      <w:r w:rsidR="00F031B6">
        <w:rPr>
          <w:rFonts w:eastAsia="Calibri" w:cstheme="minorHAnsi"/>
          <w:sz w:val="24"/>
        </w:rPr>
        <w:t>bezpečit tak vyšší zájem dítěte (</w:t>
      </w:r>
      <w:r w:rsidRPr="00F031B6">
        <w:rPr>
          <w:rFonts w:eastAsia="Calibri" w:cstheme="minorHAnsi"/>
          <w:sz w:val="24"/>
        </w:rPr>
        <w:t>Vyhláška č. 27/2016 sb., o vzdělávání žáků se speciálními vzdělávacími potřebami a žáků nadaných stanovuje postup pro naplňování tohoto zájmu:</w:t>
      </w:r>
    </w:p>
    <w:p w14:paraId="125FBE22" w14:textId="77777777" w:rsidR="000E3CCB" w:rsidRPr="00F031B6" w:rsidRDefault="00F031B6" w:rsidP="000E3CCB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0E3CCB" w:rsidRPr="00F031B6">
        <w:rPr>
          <w:rFonts w:eastAsia="Calibri" w:cstheme="minorHAnsi"/>
          <w:sz w:val="24"/>
        </w:rPr>
        <w:t>edagog provede diagnostiku daného dítěte a konzultuje své závěry se zákonným zástupcem, který potvrdí předání in</w:t>
      </w:r>
      <w:r>
        <w:rPr>
          <w:rFonts w:eastAsia="Calibri" w:cstheme="minorHAnsi"/>
          <w:sz w:val="24"/>
        </w:rPr>
        <w:t>formací o dítěti svým podpisem</w:t>
      </w:r>
    </w:p>
    <w:p w14:paraId="7E0DC66F" w14:textId="77777777" w:rsidR="00F031B6" w:rsidRDefault="00F031B6" w:rsidP="000E3CCB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0E3CCB" w:rsidRPr="00F031B6">
        <w:rPr>
          <w:rFonts w:eastAsia="Calibri" w:cstheme="minorHAnsi"/>
          <w:sz w:val="24"/>
        </w:rPr>
        <w:t xml:space="preserve">okud pedagog doporučí návštěvu školského poradenského zařízení (ŠPZ) může nastat: </w:t>
      </w:r>
    </w:p>
    <w:p w14:paraId="71829758" w14:textId="77777777" w:rsidR="000E3CCB" w:rsidRPr="00F031B6" w:rsidRDefault="000E3CCB" w:rsidP="00F031B6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zákonný zástupce souhlasí s návštěvou SPZ</w:t>
      </w:r>
    </w:p>
    <w:p w14:paraId="39F4F119" w14:textId="77777777" w:rsidR="000E3CCB" w:rsidRPr="00F031B6" w:rsidRDefault="00F031B6" w:rsidP="00F031B6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0E3CCB" w:rsidRPr="00F031B6">
        <w:rPr>
          <w:rFonts w:eastAsia="Calibri" w:cstheme="minorHAnsi"/>
          <w:sz w:val="24"/>
        </w:rPr>
        <w:t xml:space="preserve">ákonný zástupce nesouhlasí s návštěvou SPZ – v tomto případě má pedagog právo kontaktovat Odbor </w:t>
      </w:r>
      <w:r>
        <w:rPr>
          <w:rFonts w:eastAsia="Calibri" w:cstheme="minorHAnsi"/>
          <w:sz w:val="24"/>
        </w:rPr>
        <w:t>sociálně právní ochrany dítěte</w:t>
      </w:r>
      <w:r w:rsidR="00F7505D" w:rsidRPr="00F031B6">
        <w:rPr>
          <w:rFonts w:eastAsia="Calibri" w:cstheme="minorHAnsi"/>
          <w:sz w:val="24"/>
        </w:rPr>
        <w:t xml:space="preserve"> </w:t>
      </w:r>
      <w:r w:rsidR="000E3CCB" w:rsidRPr="00F031B6">
        <w:rPr>
          <w:rFonts w:eastAsia="Calibri" w:cstheme="minorHAnsi"/>
          <w:sz w:val="24"/>
        </w:rPr>
        <w:t xml:space="preserve"> </w:t>
      </w:r>
    </w:p>
    <w:p w14:paraId="04D215BE" w14:textId="77777777" w:rsidR="00E63E29" w:rsidRPr="00F031B6" w:rsidRDefault="00F7505D" w:rsidP="00F57E7D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oznamovat škole povinné údaje do školní matriky</w:t>
      </w:r>
      <w:r w:rsidRPr="00F031B6">
        <w:rPr>
          <w:rFonts w:eastAsia="Calibri" w:cstheme="minorHAnsi"/>
          <w:sz w:val="24"/>
        </w:rPr>
        <w:t xml:space="preserve"> (evidence dětí), která obsahuje:</w:t>
      </w:r>
    </w:p>
    <w:p w14:paraId="0A98BC58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j</w:t>
      </w:r>
      <w:r w:rsidR="00C504CA" w:rsidRPr="00F031B6">
        <w:rPr>
          <w:rFonts w:eastAsia="Calibri" w:cstheme="minorHAnsi"/>
          <w:sz w:val="24"/>
        </w:rPr>
        <w:t>méno a příjmení dítěte</w:t>
      </w:r>
    </w:p>
    <w:p w14:paraId="207E36C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C504CA" w:rsidRPr="00F031B6">
        <w:rPr>
          <w:rFonts w:eastAsia="Calibri" w:cstheme="minorHAnsi"/>
          <w:sz w:val="24"/>
        </w:rPr>
        <w:t>odné číslo</w:t>
      </w:r>
    </w:p>
    <w:p w14:paraId="2508AD6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</w:t>
      </w:r>
      <w:r w:rsidR="00C504CA" w:rsidRPr="00F031B6">
        <w:rPr>
          <w:rFonts w:eastAsia="Calibri" w:cstheme="minorHAnsi"/>
          <w:sz w:val="24"/>
        </w:rPr>
        <w:t>tátní občanství</w:t>
      </w:r>
    </w:p>
    <w:p w14:paraId="58F180A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m</w:t>
      </w:r>
      <w:r w:rsidR="00C504CA" w:rsidRPr="00F031B6">
        <w:rPr>
          <w:rFonts w:eastAsia="Calibri" w:cstheme="minorHAnsi"/>
          <w:sz w:val="24"/>
        </w:rPr>
        <w:t>ísto trvalého pobytu</w:t>
      </w:r>
    </w:p>
    <w:p w14:paraId="43E1ECB3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ále jméno a příjmení, místo trvalého pobytu, adresu pro doručování písemností a telefonní spoje</w:t>
      </w:r>
      <w:r>
        <w:rPr>
          <w:rFonts w:eastAsia="Calibri" w:cstheme="minorHAnsi"/>
          <w:sz w:val="24"/>
        </w:rPr>
        <w:t>ní na zákonného zástupce dítěte</w:t>
      </w:r>
    </w:p>
    <w:p w14:paraId="4D425AEE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h</w:t>
      </w:r>
      <w:r w:rsidR="00C504CA" w:rsidRPr="00F031B6">
        <w:rPr>
          <w:rFonts w:eastAsia="Calibri" w:cstheme="minorHAnsi"/>
          <w:b/>
          <w:sz w:val="24"/>
        </w:rPr>
        <w:t>lásit škole každou změnu</w:t>
      </w:r>
      <w:r w:rsidR="00C504CA" w:rsidRPr="00F031B6">
        <w:rPr>
          <w:rFonts w:eastAsia="Calibri" w:cstheme="minorHAnsi"/>
          <w:sz w:val="24"/>
        </w:rPr>
        <w:t xml:space="preserve"> týkající </w:t>
      </w:r>
      <w:r w:rsidR="00F031B6">
        <w:rPr>
          <w:rFonts w:eastAsia="Calibri" w:cstheme="minorHAnsi"/>
          <w:sz w:val="24"/>
        </w:rPr>
        <w:t>se dítěte či zákonného zástupce</w:t>
      </w:r>
    </w:p>
    <w:p w14:paraId="05A73661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i</w:t>
      </w:r>
      <w:r w:rsidR="00C504CA" w:rsidRPr="00F031B6">
        <w:rPr>
          <w:rFonts w:eastAsia="Calibri" w:cstheme="minorHAnsi"/>
          <w:sz w:val="24"/>
        </w:rPr>
        <w:t>nformovat školu o změně způsobilosti, zdravotních obtížích dítěte a jiných závažných skutečnostech, které by mohl</w:t>
      </w:r>
      <w:r w:rsidR="00F031B6">
        <w:rPr>
          <w:rFonts w:eastAsia="Calibri" w:cstheme="minorHAnsi"/>
          <w:sz w:val="24"/>
        </w:rPr>
        <w:t>y mít vliv na průběh vzdělávání</w:t>
      </w:r>
    </w:p>
    <w:p w14:paraId="7ADDD983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</w:t>
      </w:r>
      <w:r w:rsidR="00C504CA" w:rsidRPr="00F031B6">
        <w:rPr>
          <w:rFonts w:eastAsia="Calibri" w:cstheme="minorHAnsi"/>
          <w:sz w:val="24"/>
        </w:rPr>
        <w:t>a vyzvání ředitelky školy se osobně účastnit projednávání závažných otázek týkajíc</w:t>
      </w:r>
      <w:r w:rsidRPr="00F031B6">
        <w:rPr>
          <w:rFonts w:eastAsia="Calibri" w:cstheme="minorHAnsi"/>
          <w:sz w:val="24"/>
        </w:rPr>
        <w:t>í</w:t>
      </w:r>
      <w:r w:rsidR="00F031B6">
        <w:rPr>
          <w:rFonts w:eastAsia="Calibri" w:cstheme="minorHAnsi"/>
          <w:sz w:val="24"/>
        </w:rPr>
        <w:t>ch se vzdělávání jejich dítěte</w:t>
      </w:r>
    </w:p>
    <w:p w14:paraId="2BEE7239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h</w:t>
      </w:r>
      <w:r w:rsidR="00C504CA" w:rsidRPr="00F031B6">
        <w:rPr>
          <w:rFonts w:eastAsia="Calibri" w:cstheme="minorHAnsi"/>
          <w:sz w:val="24"/>
        </w:rPr>
        <w:t xml:space="preserve">radit úplatu za vzdělávání </w:t>
      </w:r>
      <w:r w:rsidRPr="00F031B6">
        <w:rPr>
          <w:rFonts w:eastAsia="Calibri" w:cstheme="minorHAnsi"/>
          <w:sz w:val="24"/>
        </w:rPr>
        <w:t xml:space="preserve">a stravné ve stanoveném termínu, </w:t>
      </w:r>
    </w:p>
    <w:p w14:paraId="75A0C374" w14:textId="77777777" w:rsidR="005D55FC" w:rsidRPr="00F031B6" w:rsidRDefault="005D55FC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přivést dít</w:t>
      </w:r>
      <w:r w:rsidR="00F031B6">
        <w:rPr>
          <w:rFonts w:eastAsia="Calibri" w:cstheme="minorHAnsi"/>
          <w:sz w:val="24"/>
        </w:rPr>
        <w:t>ě do MŠ vhodně a čistě upravené</w:t>
      </w:r>
      <w:r w:rsidRPr="00F031B6">
        <w:rPr>
          <w:rFonts w:eastAsia="Calibri" w:cstheme="minorHAnsi"/>
          <w:sz w:val="24"/>
        </w:rPr>
        <w:t xml:space="preserve"> </w:t>
      </w:r>
    </w:p>
    <w:p w14:paraId="337735AC" w14:textId="77777777" w:rsidR="005D55FC" w:rsidRPr="00F031B6" w:rsidRDefault="005D55FC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ráno řádně předat dítě</w:t>
      </w:r>
      <w:r w:rsidR="00330027" w:rsidRPr="00F031B6">
        <w:rPr>
          <w:rFonts w:eastAsia="Calibri" w:cstheme="minorHAnsi"/>
          <w:sz w:val="24"/>
        </w:rPr>
        <w:t xml:space="preserve"> výhradně učitelce (neposílat samotné)</w:t>
      </w:r>
      <w:r w:rsidRPr="00F031B6">
        <w:rPr>
          <w:rFonts w:eastAsia="Calibri" w:cstheme="minorHAnsi"/>
          <w:sz w:val="24"/>
        </w:rPr>
        <w:t xml:space="preserve"> a odpoledne si dítě včas vyzvednout z MŠ (</w:t>
      </w:r>
      <w:r w:rsidR="00330027" w:rsidRPr="00F031B6">
        <w:rPr>
          <w:rFonts w:eastAsia="Calibri" w:cstheme="minorHAnsi"/>
          <w:sz w:val="24"/>
        </w:rPr>
        <w:t>nevyzvedne-li zákonný zástupce nebo jím pověřená osoba dítě ani na základě telefonické výzvy nebo nebude-li způsobilá k vyzvednutí, bude dítě ve spolupráci s Policií ČR a sociální pracovnicí předáno do S</w:t>
      </w:r>
      <w:r w:rsidR="00F031B6">
        <w:rPr>
          <w:rFonts w:eastAsia="Calibri" w:cstheme="minorHAnsi"/>
          <w:sz w:val="24"/>
        </w:rPr>
        <w:t>třediska sociální pomoci dětem</w:t>
      </w:r>
    </w:p>
    <w:p w14:paraId="7F52DD20" w14:textId="77777777" w:rsidR="00330027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vyzvání ředitelky školy osobně se zúčastnit při projednání závažných otázek týkajících se vzdělávání dítět</w:t>
      </w:r>
      <w:r w:rsidR="00F031B6">
        <w:rPr>
          <w:rFonts w:eastAsia="Calibri" w:cstheme="minorHAnsi"/>
          <w:sz w:val="24"/>
        </w:rPr>
        <w:t>e</w:t>
      </w:r>
    </w:p>
    <w:p w14:paraId="1FF12A23" w14:textId="77777777" w:rsidR="0086743A" w:rsidRPr="00F031B6" w:rsidRDefault="0086743A" w:rsidP="0086743A">
      <w:pPr>
        <w:spacing w:after="0"/>
        <w:ind w:left="1428"/>
        <w:jc w:val="both"/>
        <w:rPr>
          <w:rFonts w:eastAsia="Calibri" w:cstheme="minorHAnsi"/>
          <w:sz w:val="24"/>
        </w:rPr>
      </w:pPr>
    </w:p>
    <w:p w14:paraId="28FA0611" w14:textId="36EB73E0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lastRenderedPageBreak/>
        <w:t>o</w:t>
      </w:r>
      <w:r w:rsidR="00C504CA" w:rsidRPr="00F031B6">
        <w:rPr>
          <w:rFonts w:eastAsia="Calibri" w:cstheme="minorHAnsi"/>
          <w:b/>
          <w:sz w:val="24"/>
        </w:rPr>
        <w:t>mlouvat nepřítomnost</w:t>
      </w:r>
      <w:r w:rsidR="00C504CA" w:rsidRPr="00F031B6">
        <w:rPr>
          <w:rFonts w:eastAsia="Calibri" w:cstheme="minorHAnsi"/>
          <w:sz w:val="24"/>
        </w:rPr>
        <w:t xml:space="preserve"> dítěte na předškolním vzdělávání buď </w:t>
      </w:r>
      <w:r w:rsidR="0086743A" w:rsidRPr="0086743A">
        <w:rPr>
          <w:rFonts w:eastAsia="Calibri" w:cstheme="minorHAnsi"/>
          <w:b/>
          <w:bCs/>
          <w:sz w:val="24"/>
        </w:rPr>
        <w:t>omluvným systémem Naše MŠ</w:t>
      </w:r>
      <w:r w:rsidR="0086743A">
        <w:rPr>
          <w:rFonts w:eastAsia="Calibri" w:cstheme="minorHAnsi"/>
          <w:sz w:val="24"/>
        </w:rPr>
        <w:t xml:space="preserve"> (dáváme mu přednost, </w:t>
      </w:r>
      <w:r w:rsidR="00F031B6" w:rsidRPr="00F031B6">
        <w:rPr>
          <w:rFonts w:eastAsia="Calibri" w:cstheme="minorHAnsi"/>
          <w:sz w:val="24"/>
        </w:rPr>
        <w:t xml:space="preserve">emaile na </w:t>
      </w:r>
      <w:hyperlink r:id="rId8" w:history="1">
        <w:r w:rsidR="00F031B6" w:rsidRPr="00F031B6">
          <w:rPr>
            <w:rStyle w:val="Hypertextovodkaz"/>
            <w:rFonts w:eastAsia="Calibri" w:cstheme="minorHAnsi"/>
            <w:sz w:val="24"/>
          </w:rPr>
          <w:t>materska.skola@menin.cz</w:t>
        </w:r>
      </w:hyperlink>
      <w:r w:rsidR="00F031B6" w:rsidRPr="00F031B6">
        <w:rPr>
          <w:rFonts w:eastAsia="Calibri" w:cstheme="minorHAnsi"/>
          <w:sz w:val="24"/>
        </w:rPr>
        <w:t xml:space="preserve">, </w:t>
      </w:r>
      <w:r w:rsidR="00C504CA" w:rsidRPr="00F031B6">
        <w:rPr>
          <w:rFonts w:eastAsia="Calibri" w:cstheme="minorHAnsi"/>
          <w:b/>
          <w:sz w:val="24"/>
        </w:rPr>
        <w:t>osobně,</w:t>
      </w:r>
      <w:r w:rsidR="00C504CA" w:rsidRPr="00F031B6">
        <w:rPr>
          <w:rFonts w:eastAsia="Calibri" w:cstheme="minorHAnsi"/>
          <w:sz w:val="24"/>
        </w:rPr>
        <w:t xml:space="preserve"> </w:t>
      </w:r>
      <w:r w:rsidR="0086743A">
        <w:rPr>
          <w:rFonts w:eastAsia="Calibri" w:cstheme="minorHAnsi"/>
          <w:sz w:val="24"/>
        </w:rPr>
        <w:t xml:space="preserve">nebo </w:t>
      </w:r>
      <w:r w:rsidR="00C504CA" w:rsidRPr="00F031B6">
        <w:rPr>
          <w:rFonts w:eastAsia="Calibri" w:cstheme="minorHAnsi"/>
          <w:sz w:val="24"/>
        </w:rPr>
        <w:t xml:space="preserve">prostřednictvím </w:t>
      </w:r>
      <w:r w:rsidR="00C504CA" w:rsidRPr="00F031B6">
        <w:rPr>
          <w:rFonts w:eastAsia="Calibri" w:cstheme="minorHAnsi"/>
          <w:b/>
          <w:sz w:val="24"/>
        </w:rPr>
        <w:t xml:space="preserve">SMS </w:t>
      </w:r>
      <w:r w:rsidRPr="00F031B6">
        <w:rPr>
          <w:rFonts w:eastAsia="Calibri" w:cstheme="minorHAnsi"/>
          <w:b/>
          <w:sz w:val="24"/>
        </w:rPr>
        <w:t>zprávy na tel. č.:  721 380</w:t>
      </w:r>
      <w:r w:rsidR="0086743A">
        <w:rPr>
          <w:rFonts w:eastAsia="Calibri" w:cstheme="minorHAnsi"/>
          <w:b/>
          <w:sz w:val="24"/>
        </w:rPr>
        <w:t> </w:t>
      </w:r>
      <w:r w:rsidRPr="00F031B6">
        <w:rPr>
          <w:rFonts w:eastAsia="Calibri" w:cstheme="minorHAnsi"/>
          <w:b/>
          <w:sz w:val="24"/>
        </w:rPr>
        <w:t>048</w:t>
      </w:r>
      <w:r w:rsidR="0086743A">
        <w:rPr>
          <w:rFonts w:eastAsia="Calibri" w:cstheme="minorHAnsi"/>
          <w:b/>
          <w:sz w:val="24"/>
        </w:rPr>
        <w:t>.</w:t>
      </w:r>
    </w:p>
    <w:p w14:paraId="1AC79451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 xml:space="preserve">održovat </w:t>
      </w:r>
      <w:r w:rsidR="00C504CA" w:rsidRPr="00F031B6">
        <w:rPr>
          <w:rFonts w:eastAsia="Calibri" w:cstheme="minorHAnsi"/>
          <w:b/>
          <w:sz w:val="24"/>
        </w:rPr>
        <w:t>organizaci provozu</w:t>
      </w:r>
      <w:r w:rsidR="00C504CA" w:rsidRPr="00F031B6">
        <w:rPr>
          <w:rFonts w:eastAsia="Calibri" w:cstheme="minorHAnsi"/>
          <w:sz w:val="24"/>
        </w:rPr>
        <w:t xml:space="preserve"> mateřské školy a </w:t>
      </w:r>
      <w:r w:rsidR="00F031B6">
        <w:rPr>
          <w:rFonts w:eastAsia="Calibri" w:cstheme="minorHAnsi"/>
          <w:b/>
          <w:sz w:val="24"/>
        </w:rPr>
        <w:t>její vnitřní režim</w:t>
      </w:r>
    </w:p>
    <w:p w14:paraId="7591AE9B" w14:textId="77777777" w:rsidR="00E63E29" w:rsidRPr="00F031B6" w:rsidRDefault="00F031B6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řídit se tímto školním řádem</w:t>
      </w:r>
    </w:p>
    <w:p w14:paraId="70E45F93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održovat při vzájemném styku se zaměstnanci školy, s jinými dětmi docházejícími do mateřské školy a s ostatními zákonnými zástupci dětí pravidla slušnosti a vzájemné ohl</w:t>
      </w:r>
      <w:r w:rsidR="00F031B6">
        <w:rPr>
          <w:rFonts w:eastAsia="Calibri" w:cstheme="minorHAnsi"/>
          <w:sz w:val="24"/>
        </w:rPr>
        <w:t>eduplnosti</w:t>
      </w:r>
    </w:p>
    <w:p w14:paraId="04338091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</w:t>
      </w:r>
      <w:r w:rsidR="00C504CA" w:rsidRPr="00F031B6">
        <w:rPr>
          <w:rFonts w:eastAsia="Calibri" w:cstheme="minorHAnsi"/>
          <w:sz w:val="24"/>
        </w:rPr>
        <w:t>ést odpovědnost za to, že jejich dítě nenosí do mat</w:t>
      </w:r>
      <w:r w:rsidR="00F031B6">
        <w:rPr>
          <w:rFonts w:eastAsia="Calibri" w:cstheme="minorHAnsi"/>
          <w:sz w:val="24"/>
        </w:rPr>
        <w:t>eřské školy nebezpečné předměty</w:t>
      </w:r>
      <w:r w:rsidRPr="00F031B6">
        <w:rPr>
          <w:rFonts w:eastAsia="Calibri" w:cstheme="minorHAnsi"/>
          <w:sz w:val="24"/>
        </w:rPr>
        <w:t xml:space="preserve"> </w:t>
      </w:r>
    </w:p>
    <w:p w14:paraId="46D7FF63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76D4218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Práva a povinnosti zaměstnanců mateřské školy</w:t>
      </w:r>
    </w:p>
    <w:p w14:paraId="658D7758" w14:textId="77777777" w:rsidR="00A00035" w:rsidRDefault="00A00035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>edagog přispívá svou činností k naplnění výše</w:t>
      </w:r>
      <w:r w:rsidR="00F031B6">
        <w:rPr>
          <w:rFonts w:eastAsia="Calibri" w:cstheme="minorHAnsi"/>
          <w:sz w:val="24"/>
        </w:rPr>
        <w:t xml:space="preserve"> uvedených práv dítěte</w:t>
      </w:r>
    </w:p>
    <w:p w14:paraId="7F2868FF" w14:textId="77777777" w:rsidR="00E63E29" w:rsidRPr="00F031B6" w:rsidRDefault="00A00035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>edagog rozhoduje o metodách a postupech pro</w:t>
      </w:r>
      <w:r w:rsidR="00330027" w:rsidRPr="00F031B6">
        <w:rPr>
          <w:rFonts w:eastAsia="Calibri" w:cstheme="minorHAnsi"/>
          <w:sz w:val="24"/>
        </w:rPr>
        <w:t xml:space="preserve"> </w:t>
      </w:r>
      <w:r w:rsidR="00F031B6">
        <w:rPr>
          <w:rFonts w:eastAsia="Calibri" w:cstheme="minorHAnsi"/>
          <w:sz w:val="24"/>
        </w:rPr>
        <w:t>naplnění výchovných cílů školy</w:t>
      </w:r>
    </w:p>
    <w:p w14:paraId="4C50EC68" w14:textId="77777777" w:rsid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 xml:space="preserve">edagog </w:t>
      </w:r>
      <w:r w:rsidR="00F031B6" w:rsidRPr="00F031B6">
        <w:rPr>
          <w:rFonts w:eastAsia="Calibri" w:cstheme="minorHAnsi"/>
          <w:sz w:val="24"/>
        </w:rPr>
        <w:t xml:space="preserve">má </w:t>
      </w:r>
      <w:r w:rsidR="00F031B6" w:rsidRPr="00F031B6">
        <w:rPr>
          <w:rFonts w:cstheme="minorHAnsi"/>
        </w:rPr>
        <w:t>povinnost předcházet vzniku infekčních nemocí, včetně c</w:t>
      </w:r>
      <w:r w:rsidR="00F031B6">
        <w:rPr>
          <w:rFonts w:cstheme="minorHAnsi"/>
        </w:rPr>
        <w:t>ovid-19, tuto povinnost naplňuje</w:t>
      </w:r>
      <w:r w:rsidR="00F031B6" w:rsidRPr="00F031B6">
        <w:rPr>
          <w:rFonts w:cstheme="minorHAnsi"/>
        </w:rPr>
        <w:t xml:space="preserve"> podle zá</w:t>
      </w:r>
      <w:r w:rsidR="00F031B6">
        <w:rPr>
          <w:rFonts w:cstheme="minorHAnsi"/>
        </w:rPr>
        <w:t>kona o ochraně veřejného zdraví, p</w:t>
      </w:r>
      <w:r w:rsidR="00F031B6" w:rsidRPr="00F031B6">
        <w:rPr>
          <w:rFonts w:cstheme="minorHAnsi"/>
        </w:rPr>
        <w:t>roto má</w:t>
      </w:r>
      <w:r w:rsidR="00C504CA" w:rsidRPr="00F031B6">
        <w:rPr>
          <w:rFonts w:eastAsia="Calibri" w:cstheme="minorHAnsi"/>
          <w:sz w:val="24"/>
        </w:rPr>
        <w:t xml:space="preserve"> právo nepřijmout do mateřské školy dítě nachlazené či s jiným infekčním onemocněním v zájmu z</w:t>
      </w:r>
      <w:r w:rsidR="00F031B6">
        <w:rPr>
          <w:rFonts w:eastAsia="Calibri" w:cstheme="minorHAnsi"/>
          <w:sz w:val="24"/>
        </w:rPr>
        <w:t>achování zdraví ostatních dětí</w:t>
      </w:r>
    </w:p>
    <w:p w14:paraId="578A2FAA" w14:textId="77777777" w:rsidR="00272DF0" w:rsidRP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72DF0">
        <w:rPr>
          <w:rFonts w:eastAsia="Calibri" w:cstheme="minorHAnsi"/>
          <w:sz w:val="24"/>
        </w:rPr>
        <w:t>edagog má povinnost zachovávat mlčenlivost a chránit před zneužitím osobní údaje, informace o zdravotním stavu dětí a výsledky poradenské pomoci školského poradenského zařízení a školního poradenského pracoviště, s nimiž přišli do s</w:t>
      </w:r>
      <w:r>
        <w:rPr>
          <w:rFonts w:eastAsia="Calibri" w:cstheme="minorHAnsi"/>
          <w:sz w:val="24"/>
        </w:rPr>
        <w:t>tyku</w:t>
      </w:r>
    </w:p>
    <w:p w14:paraId="6B537D73" w14:textId="77777777" w:rsidR="00E63E29" w:rsidRP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330027" w:rsidRPr="00F031B6">
        <w:rPr>
          <w:rFonts w:eastAsia="Calibri" w:cstheme="minorHAnsi"/>
          <w:sz w:val="24"/>
        </w:rPr>
        <w:t>aměstnanci školy mají právo na zd</w:t>
      </w:r>
      <w:r w:rsidR="00F031B6">
        <w:rPr>
          <w:rFonts w:eastAsia="Calibri" w:cstheme="minorHAnsi"/>
          <w:sz w:val="24"/>
        </w:rPr>
        <w:t>vořilé jednání ze strany rodičů</w:t>
      </w:r>
    </w:p>
    <w:p w14:paraId="7D0085CE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181A38BC" w14:textId="77777777" w:rsidR="009040FE" w:rsidRPr="00F031B6" w:rsidRDefault="009040FE">
      <w:pPr>
        <w:spacing w:after="0"/>
        <w:jc w:val="both"/>
        <w:rPr>
          <w:rFonts w:eastAsia="Calibri" w:cstheme="minorHAnsi"/>
          <w:sz w:val="24"/>
        </w:rPr>
      </w:pPr>
    </w:p>
    <w:p w14:paraId="40FF3261" w14:textId="77777777" w:rsidR="00E63E29" w:rsidRPr="00F031B6" w:rsidRDefault="00C504CA">
      <w:p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sz w:val="24"/>
        </w:rPr>
        <w:tab/>
      </w:r>
      <w:r w:rsidRPr="00F031B6">
        <w:rPr>
          <w:rFonts w:eastAsia="Calibri" w:cstheme="minorHAnsi"/>
          <w:b/>
          <w:sz w:val="28"/>
          <w:szCs w:val="28"/>
        </w:rPr>
        <w:t>Pravomoci ředitelky školy:</w:t>
      </w:r>
    </w:p>
    <w:p w14:paraId="193C81EA" w14:textId="77777777" w:rsidR="00E63E29" w:rsidRPr="00F031B6" w:rsidRDefault="00C504CA" w:rsidP="00E9793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Ředitelka může ukončit docházku dítěte do MŠ po předchozím písemném upozornění zástupce dítěte, jestliže:</w:t>
      </w:r>
    </w:p>
    <w:p w14:paraId="4150BD35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se dítě bez omluvy zákonného zástupce nepřetržitě neúčastní předškolního vzdělávání po dobu delší než dva týdny</w:t>
      </w:r>
    </w:p>
    <w:p w14:paraId="517773DE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zákonný zástupce dítěte závažným způsobem opakovaně narušuje školní řád MŠ (např. opakované vyzvedávání dítěte z MŠ po ukončení provozní doby)</w:t>
      </w:r>
    </w:p>
    <w:p w14:paraId="6EA4EEC7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doporučení lékaře, j</w:t>
      </w:r>
      <w:r w:rsidR="00F031B6">
        <w:rPr>
          <w:rFonts w:eastAsia="Calibri" w:cstheme="minorHAnsi"/>
          <w:sz w:val="24"/>
        </w:rPr>
        <w:t>estliže dítě nezvládne adaptaci</w:t>
      </w:r>
    </w:p>
    <w:p w14:paraId="48692E0C" w14:textId="77777777" w:rsidR="00E63E29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zákonný zástupce neuhradí opakovaně stravné nebo úplatu za předškolní vzdělávání viz. Vnitřní předpis o úplatě za PV</w:t>
      </w:r>
      <w:r w:rsidR="00F031B6">
        <w:rPr>
          <w:rFonts w:eastAsia="Calibri" w:cstheme="minorHAnsi"/>
          <w:sz w:val="24"/>
        </w:rPr>
        <w:t xml:space="preserve"> a Vnitřní předpis o stravování</w:t>
      </w:r>
    </w:p>
    <w:p w14:paraId="1170DE03" w14:textId="77777777" w:rsidR="0086743A" w:rsidRDefault="0086743A" w:rsidP="0086743A">
      <w:pPr>
        <w:spacing w:after="0"/>
        <w:jc w:val="both"/>
        <w:rPr>
          <w:rFonts w:eastAsia="Calibri" w:cstheme="minorHAnsi"/>
          <w:sz w:val="24"/>
        </w:rPr>
      </w:pPr>
    </w:p>
    <w:p w14:paraId="0C424623" w14:textId="77777777" w:rsidR="0086743A" w:rsidRPr="00F031B6" w:rsidRDefault="0086743A" w:rsidP="0086743A">
      <w:pPr>
        <w:spacing w:after="0"/>
        <w:jc w:val="both"/>
        <w:rPr>
          <w:rFonts w:eastAsia="Calibri" w:cstheme="minorHAnsi"/>
          <w:sz w:val="24"/>
        </w:rPr>
      </w:pPr>
    </w:p>
    <w:p w14:paraId="06184F9D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DB2F7EC" w14:textId="77777777" w:rsidR="00E63E29" w:rsidRPr="00F031B6" w:rsidRDefault="00C504CA" w:rsidP="002E1989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u w:val="single"/>
        </w:rPr>
      </w:pPr>
      <w:r w:rsidRPr="00F031B6">
        <w:rPr>
          <w:rFonts w:eastAsia="Calibri" w:cstheme="minorHAnsi"/>
          <w:b/>
          <w:sz w:val="24"/>
          <w:u w:val="single"/>
        </w:rPr>
        <w:lastRenderedPageBreak/>
        <w:t>Podmínky zajištění bezpečnosti a ochrany dětí a jejich ochrany před sociálně patologickými jevy, projevy diskriminace, nepřátelství nebo násilí</w:t>
      </w:r>
    </w:p>
    <w:p w14:paraId="05DE1A4A" w14:textId="77777777" w:rsidR="00E63E29" w:rsidRPr="00F031B6" w:rsidRDefault="00E63E29">
      <w:pPr>
        <w:spacing w:after="0"/>
        <w:ind w:left="720"/>
        <w:jc w:val="both"/>
        <w:rPr>
          <w:rFonts w:eastAsia="Calibri" w:cstheme="minorHAnsi"/>
          <w:b/>
          <w:sz w:val="24"/>
          <w:u w:val="single"/>
        </w:rPr>
      </w:pPr>
    </w:p>
    <w:p w14:paraId="34A33E9B" w14:textId="77777777" w:rsidR="00E63E2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 xml:space="preserve">a bezpečnost dětí v mateřské škole odpovídají pedagogičtí pracovníci od doby převzetí dětí od jejich zástupce do doby jejich předání zákonnému zástupci nebo jím pověřené </w:t>
      </w:r>
      <w:r>
        <w:rPr>
          <w:rFonts w:eastAsia="Calibri" w:cstheme="minorHAnsi"/>
          <w:sz w:val="24"/>
        </w:rPr>
        <w:t>osobě</w:t>
      </w:r>
    </w:p>
    <w:p w14:paraId="75A5A336" w14:textId="77777777" w:rsidR="00F031B6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>ákonní zástupci mohou k vyzvedávání dít</w:t>
      </w:r>
      <w:r>
        <w:rPr>
          <w:rFonts w:eastAsia="Calibri" w:cstheme="minorHAnsi"/>
          <w:sz w:val="24"/>
        </w:rPr>
        <w:t>ěte písemně pověřit jinou osobu</w:t>
      </w:r>
    </w:p>
    <w:p w14:paraId="6E7345D3" w14:textId="77777777" w:rsidR="00E63E2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 xml:space="preserve"> o</w:t>
      </w:r>
      <w:r w:rsidR="00C504CA" w:rsidRPr="00F031B6">
        <w:rPr>
          <w:rFonts w:eastAsia="Calibri" w:cstheme="minorHAnsi"/>
          <w:sz w:val="24"/>
        </w:rPr>
        <w:t>sobám, které nebudou písemně po</w:t>
      </w:r>
      <w:r>
        <w:rPr>
          <w:rFonts w:eastAsia="Calibri" w:cstheme="minorHAnsi"/>
          <w:sz w:val="24"/>
        </w:rPr>
        <w:t>věřeny, učitelky dítě vydají jen po předchozí domluvě se zákonným zástupcem</w:t>
      </w:r>
    </w:p>
    <w:p w14:paraId="574AAF8E" w14:textId="77777777" w:rsidR="002E198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 xml:space="preserve">k </w:t>
      </w:r>
      <w:r w:rsidR="002E1989" w:rsidRPr="00F031B6">
        <w:rPr>
          <w:rFonts w:eastAsia="Calibri" w:cstheme="minorHAnsi"/>
          <w:sz w:val="24"/>
        </w:rPr>
        <w:t>zajištění bezpečnosti dětí při běžném pobytu mimo území MŠ může na jednoho pedagogického pracovníka připadat nejvýše 20 dětí z běžných tříd, výjimečně pak nejvýše 28 dětí z běžných tříd v doprovodu další zletilé osoby, pok</w:t>
      </w:r>
      <w:r>
        <w:rPr>
          <w:rFonts w:eastAsia="Calibri" w:cstheme="minorHAnsi"/>
          <w:sz w:val="24"/>
        </w:rPr>
        <w:t>ud to charakter pobytu dovoluje</w:t>
      </w:r>
      <w:r w:rsidR="002E1989" w:rsidRPr="00F031B6">
        <w:rPr>
          <w:rFonts w:eastAsia="Calibri" w:cstheme="minorHAnsi"/>
          <w:sz w:val="24"/>
        </w:rPr>
        <w:t xml:space="preserve"> </w:t>
      </w:r>
    </w:p>
    <w:p w14:paraId="673DB6D2" w14:textId="77777777" w:rsidR="002E198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p</w:t>
      </w:r>
      <w:r w:rsidR="002E1989" w:rsidRPr="00F031B6">
        <w:rPr>
          <w:rFonts w:eastAsia="Calibri" w:cstheme="minorHAnsi"/>
          <w:sz w:val="24"/>
        </w:rPr>
        <w:t>ři specifických činnostech, například sportovních činnostech, nebo při pobytu dětí v prostoru náročném na bezpečnost bude o bezpečnost dětí pečovat navíc další pedagogický pracovník, ve výjimečných případech jiná zletilá osoba, která je způsobilá k právním úkonům a k</w:t>
      </w:r>
      <w:r>
        <w:rPr>
          <w:rFonts w:eastAsia="Calibri" w:cstheme="minorHAnsi"/>
          <w:sz w:val="24"/>
        </w:rPr>
        <w:t>terá je v pracovním vztahu k MŠ</w:t>
      </w:r>
      <w:r w:rsidR="002E1989" w:rsidRPr="00F031B6">
        <w:rPr>
          <w:rFonts w:eastAsia="Calibri" w:cstheme="minorHAnsi"/>
          <w:sz w:val="24"/>
        </w:rPr>
        <w:t xml:space="preserve"> </w:t>
      </w:r>
    </w:p>
    <w:p w14:paraId="459B8722" w14:textId="77777777" w:rsidR="002A6CF7" w:rsidRPr="00F031B6" w:rsidRDefault="00F031B6" w:rsidP="004518E1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E1989" w:rsidRPr="00F031B6">
        <w:rPr>
          <w:rFonts w:eastAsia="Calibri" w:cstheme="minorHAnsi"/>
          <w:sz w:val="24"/>
        </w:rPr>
        <w:t>ři vzdělávání dodržují pedagogičtí pracovníci pravidla a zásady bezpečnosti a ochrany zdraví při práci, které pro tuto oblast stanoví platná školsk</w:t>
      </w:r>
      <w:r>
        <w:rPr>
          <w:rFonts w:eastAsia="Calibri" w:cstheme="minorHAnsi"/>
          <w:sz w:val="24"/>
        </w:rPr>
        <w:t>á a pracovněprávní legislativa</w:t>
      </w:r>
    </w:p>
    <w:p w14:paraId="7A9BEBF4" w14:textId="77777777" w:rsid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 u</w:t>
      </w:r>
      <w:r w:rsidR="002A6CF7" w:rsidRPr="00F031B6">
        <w:rPr>
          <w:rFonts w:eastAsia="Calibri" w:cstheme="minorHAnsi"/>
          <w:sz w:val="24"/>
        </w:rPr>
        <w:t>čitelky nesou odpovědnost za dodržování hygieny, přiměřené větrání, vhodné o</w:t>
      </w:r>
      <w:r>
        <w:rPr>
          <w:rFonts w:eastAsia="Calibri" w:cstheme="minorHAnsi"/>
          <w:sz w:val="24"/>
        </w:rPr>
        <w:t>blečení dětí ve třídě i venku</w:t>
      </w:r>
    </w:p>
    <w:p w14:paraId="4AB7F038" w14:textId="77777777" w:rsidR="002A6CF7" w:rsidRP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2A6CF7" w:rsidRPr="00F031B6">
        <w:rPr>
          <w:rFonts w:eastAsia="Calibri" w:cstheme="minorHAnsi"/>
          <w:sz w:val="24"/>
        </w:rPr>
        <w:t>bají na dodržování pitného režimu dětí, přizpůsobují délku pobytu venku daným klimatickým podmínkám</w:t>
      </w:r>
      <w:r>
        <w:rPr>
          <w:rFonts w:eastAsia="Calibri" w:cstheme="minorHAnsi"/>
          <w:sz w:val="24"/>
        </w:rPr>
        <w:t xml:space="preserve"> (sluneční záření, vítr, mráz)</w:t>
      </w:r>
    </w:p>
    <w:p w14:paraId="0D87627F" w14:textId="77777777" w:rsidR="002A6CF7" w:rsidRP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 xml:space="preserve"> celém objektu mateřské školy je zákaz kouření (budova i přilehlé prostory školní zahrady) a to v souvislosti se zákonem č. 379/2005 Sb. </w:t>
      </w:r>
    </w:p>
    <w:p w14:paraId="1DDA66EC" w14:textId="77777777" w:rsidR="00F031B6" w:rsidRDefault="00F031B6" w:rsidP="002A6CF7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2A6CF7" w:rsidRPr="00F031B6">
        <w:rPr>
          <w:rFonts w:eastAsia="Calibri" w:cstheme="minorHAnsi"/>
          <w:sz w:val="24"/>
        </w:rPr>
        <w:t>odiče dbají na to, aby děti do MŠ nenosily cenné nebo nebezpečné předměty a hračky (prstýnky, řetízky, drobné a os</w:t>
      </w:r>
      <w:r>
        <w:rPr>
          <w:rFonts w:eastAsia="Calibri" w:cstheme="minorHAnsi"/>
          <w:sz w:val="24"/>
        </w:rPr>
        <w:t>tré předměty, žvýkačky apod.)</w:t>
      </w:r>
    </w:p>
    <w:p w14:paraId="5EAB3BD5" w14:textId="77777777" w:rsidR="002A6CF7" w:rsidRPr="00F031B6" w:rsidRDefault="00F031B6" w:rsidP="002A6CF7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> oblasti prevence sociálně patologických jevů učitelky hravou formou poučují děti o bezpečném chování v prostředí MŠ a při d</w:t>
      </w:r>
      <w:r>
        <w:rPr>
          <w:rFonts w:eastAsia="Calibri" w:cstheme="minorHAnsi"/>
          <w:sz w:val="24"/>
        </w:rPr>
        <w:t>alších aktivitách mimo areál MŠ</w:t>
      </w:r>
      <w:r w:rsidR="002A6CF7" w:rsidRPr="00F031B6">
        <w:rPr>
          <w:rFonts w:eastAsia="Calibri" w:cstheme="minorHAnsi"/>
          <w:sz w:val="24"/>
        </w:rPr>
        <w:t xml:space="preserve"> </w:t>
      </w:r>
    </w:p>
    <w:p w14:paraId="6A233AE2" w14:textId="77777777" w:rsidR="002A6CF7" w:rsidRPr="00F031B6" w:rsidRDefault="00F031B6" w:rsidP="008840C5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> oblasti prevence sociálně patologických jevů učitelky hravou formou poučují děti o bezpečném chování v prostředí MŠ a při d</w:t>
      </w:r>
      <w:r>
        <w:rPr>
          <w:rFonts w:eastAsia="Calibri" w:cstheme="minorHAnsi"/>
          <w:sz w:val="24"/>
        </w:rPr>
        <w:t>alších aktivitách mimo areál MŠ, v</w:t>
      </w:r>
      <w:r w:rsidR="002A6CF7" w:rsidRPr="00F031B6">
        <w:rPr>
          <w:rFonts w:eastAsia="Calibri" w:cstheme="minorHAnsi"/>
          <w:sz w:val="24"/>
        </w:rPr>
        <w:t xml:space="preserve">ytvářejí s dětmi vlastní pravidla chování, vysvětlují jim  možná rizika, vedou s dětmi rozhovory o vlastní bezpečnosti při setkávání s lidmi, s neznámými předměty, učí je rozeznávat pozitivní a negativní </w:t>
      </w:r>
      <w:r>
        <w:rPr>
          <w:rFonts w:eastAsia="Calibri" w:cstheme="minorHAnsi"/>
          <w:sz w:val="24"/>
        </w:rPr>
        <w:t>postoj k návykovým látkám</w:t>
      </w:r>
    </w:p>
    <w:p w14:paraId="6496EE81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0D48B51D" w14:textId="77777777" w:rsidR="00E63E29" w:rsidRPr="00272DF0" w:rsidRDefault="00272DF0" w:rsidP="00272DF0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 xml:space="preserve"> </w:t>
      </w:r>
      <w:r w:rsidR="00C504CA" w:rsidRPr="00272DF0">
        <w:rPr>
          <w:rFonts w:eastAsia="Calibri" w:cstheme="minorHAnsi"/>
          <w:b/>
          <w:sz w:val="24"/>
        </w:rPr>
        <w:t>Zabezpečení budovy MŠ</w:t>
      </w:r>
    </w:p>
    <w:p w14:paraId="3958E2BE" w14:textId="77777777" w:rsidR="00272DF0" w:rsidRPr="00272DF0" w:rsidRDefault="00272DF0" w:rsidP="00272DF0">
      <w:pPr>
        <w:pStyle w:val="Odstavecseseznamem"/>
        <w:spacing w:after="0"/>
        <w:ind w:left="735"/>
        <w:jc w:val="both"/>
        <w:rPr>
          <w:rFonts w:eastAsia="Calibri" w:cstheme="minorHAnsi"/>
          <w:b/>
          <w:sz w:val="24"/>
        </w:rPr>
      </w:pPr>
    </w:p>
    <w:p w14:paraId="21FF5842" w14:textId="77777777" w:rsidR="00E63E29" w:rsidRPr="00F031B6" w:rsidRDefault="0000275D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Budova MŠ je po celý den uzamčena. Rodiče vstupují do budovy pomocí čipového zařízení. Čipové zařízení funguje jen v době přivádění a odvá</w:t>
      </w:r>
      <w:r w:rsidR="00266EF3" w:rsidRPr="00F031B6">
        <w:rPr>
          <w:rFonts w:eastAsia="Calibri" w:cstheme="minorHAnsi"/>
          <w:sz w:val="24"/>
        </w:rPr>
        <w:t>dění dětí. Ráno od 6,30 -</w:t>
      </w:r>
      <w:r w:rsidR="00266EF3" w:rsidRPr="00F031B6">
        <w:rPr>
          <w:rFonts w:eastAsia="Calibri" w:cstheme="minorHAnsi"/>
          <w:sz w:val="24"/>
        </w:rPr>
        <w:lastRenderedPageBreak/>
        <w:t>8,30,</w:t>
      </w:r>
      <w:r w:rsidR="00982BD6" w:rsidRPr="00F031B6">
        <w:rPr>
          <w:rFonts w:eastAsia="Calibri" w:cstheme="minorHAnsi"/>
          <w:sz w:val="24"/>
        </w:rPr>
        <w:t xml:space="preserve"> </w:t>
      </w:r>
      <w:r w:rsidRPr="00F031B6">
        <w:rPr>
          <w:rFonts w:eastAsia="Calibri" w:cstheme="minorHAnsi"/>
          <w:sz w:val="24"/>
        </w:rPr>
        <w:t>v </w:t>
      </w:r>
      <w:r w:rsidR="00266EF3" w:rsidRPr="00F031B6">
        <w:rPr>
          <w:rFonts w:eastAsia="Calibri" w:cstheme="minorHAnsi"/>
          <w:sz w:val="24"/>
        </w:rPr>
        <w:t xml:space="preserve"> </w:t>
      </w:r>
      <w:r w:rsidRPr="00F031B6">
        <w:rPr>
          <w:rFonts w:eastAsia="Calibri" w:cstheme="minorHAnsi"/>
          <w:sz w:val="24"/>
        </w:rPr>
        <w:t xml:space="preserve">poledne 12,00 – 12,30, odpoledne 14,45 – 16,15. </w:t>
      </w:r>
      <w:r w:rsidR="00C504CA" w:rsidRPr="00F031B6">
        <w:rPr>
          <w:rFonts w:eastAsia="Calibri" w:cstheme="minorHAnsi"/>
          <w:sz w:val="24"/>
        </w:rPr>
        <w:t>Pokud rodiče potřebují vstup do MŠ v</w:t>
      </w:r>
      <w:r w:rsidRPr="00F031B6">
        <w:rPr>
          <w:rFonts w:eastAsia="Calibri" w:cstheme="minorHAnsi"/>
          <w:sz w:val="24"/>
        </w:rPr>
        <w:t> jiném</w:t>
      </w:r>
      <w:r w:rsidR="00C504CA" w:rsidRPr="00F031B6">
        <w:rPr>
          <w:rFonts w:eastAsia="Calibri" w:cstheme="minorHAnsi"/>
          <w:sz w:val="24"/>
        </w:rPr>
        <w:t xml:space="preserve"> časovém rozmezí, dohodnou se s třídní učitelko</w:t>
      </w:r>
      <w:r w:rsidRPr="00F031B6">
        <w:rPr>
          <w:rFonts w:eastAsia="Calibri" w:cstheme="minorHAnsi"/>
          <w:sz w:val="24"/>
        </w:rPr>
        <w:t xml:space="preserve">u nebo použijí venkovní zvonek s kamerovým systémem. </w:t>
      </w:r>
    </w:p>
    <w:p w14:paraId="5BE9AF85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Rodiče předají učitelce dítě osobně, teprve potom opouštějí mateřskou školu. Před předáním a po vyzvednutí dítěte rodiče odpovídají za jeho bezpečné chování v prostorách školy (např. jízda po zábradlí!!! apod.). </w:t>
      </w:r>
    </w:p>
    <w:p w14:paraId="2EFF6F76" w14:textId="77777777" w:rsidR="00E63E29" w:rsidRDefault="00C504C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Pokud rodiče přivádí dítě se sourozencem, který nenavštěvuje MŠ, odpovídají rovněž za jeho bezpečnost – dítě se nesmí pohybovat v prostorách MŠ bez dozoru rodičů. </w:t>
      </w:r>
    </w:p>
    <w:p w14:paraId="1863DC29" w14:textId="77777777" w:rsidR="00F031B6" w:rsidRPr="00F031B6" w:rsidRDefault="00F031B6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24D78C29" w14:textId="77777777" w:rsidR="00422316" w:rsidRPr="00422316" w:rsidRDefault="00F031B6" w:rsidP="00422316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  <w:u w:val="single"/>
        </w:rPr>
        <w:t xml:space="preserve">Zajištění zdraví </w:t>
      </w:r>
    </w:p>
    <w:p w14:paraId="44E680C8" w14:textId="77777777" w:rsidR="00422316" w:rsidRPr="00422316" w:rsidRDefault="00422316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79BECF59" w14:textId="7C28D0FD" w:rsidR="00F031B6" w:rsidRPr="00422316" w:rsidRDefault="00F031B6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 w:rsidRPr="00422316">
        <w:rPr>
          <w:rFonts w:cstheme="minorHAnsi"/>
          <w:sz w:val="24"/>
          <w:szCs w:val="24"/>
        </w:rPr>
        <w:t xml:space="preserve">Školy mají povinnost předcházet vzniku infekčních nemocí. Tuto povinnost naplňují podle zákona o ochraně veřejného zdraví tím, že jsou povinny zajistit „oddělení dítěte nebo mladistvého, kteří vykazují známky akutního onemocnění, od ostatních dětí a mladistvých a zajistit pro ně dohled zletilé fyzické osoby. </w:t>
      </w:r>
    </w:p>
    <w:p w14:paraId="12411363" w14:textId="77777777" w:rsidR="00F031B6" w:rsidRPr="00422316" w:rsidRDefault="00F031B6" w:rsidP="00F031B6">
      <w:pPr>
        <w:pStyle w:val="Odstavecseseznamem"/>
        <w:ind w:left="1080"/>
        <w:jc w:val="both"/>
        <w:rPr>
          <w:rFonts w:cstheme="minorHAnsi"/>
          <w:sz w:val="24"/>
          <w:szCs w:val="24"/>
        </w:rPr>
      </w:pPr>
    </w:p>
    <w:p w14:paraId="2EAB68ED" w14:textId="0F80CA89" w:rsidR="00422316" w:rsidRPr="00422316" w:rsidRDefault="00F031B6" w:rsidP="00422316">
      <w:pPr>
        <w:pStyle w:val="Odstavecseseznamem"/>
        <w:jc w:val="both"/>
        <w:rPr>
          <w:rFonts w:cstheme="minorHAnsi"/>
          <w:sz w:val="24"/>
          <w:szCs w:val="24"/>
        </w:rPr>
      </w:pPr>
      <w:r w:rsidRPr="00422316">
        <w:rPr>
          <w:rFonts w:cstheme="minorHAnsi"/>
          <w:sz w:val="24"/>
          <w:szCs w:val="24"/>
        </w:rPr>
        <w:t xml:space="preserve">Dítěti s přetrvávajícími příznaky infekčního onemocnění, které jsou projevem chronického onemocnění, včetně alergického onemocnění (rýma, kašel), je umožněn vstup do školy pouze v případě, prokáže-li, že netrpí infekční nemocí. Tuto skutečnost potvrzuje praktický lékař pro </w:t>
      </w:r>
    </w:p>
    <w:p w14:paraId="6F55E6C2" w14:textId="3CC16111" w:rsidR="00F031B6" w:rsidRPr="00422316" w:rsidRDefault="00F031B6" w:rsidP="00F031B6">
      <w:pPr>
        <w:pStyle w:val="Odstavecseseznamem"/>
        <w:ind w:left="708"/>
        <w:jc w:val="both"/>
        <w:rPr>
          <w:rFonts w:cstheme="minorHAnsi"/>
          <w:sz w:val="24"/>
          <w:szCs w:val="24"/>
        </w:rPr>
      </w:pPr>
      <w:r w:rsidRPr="00422316">
        <w:rPr>
          <w:rFonts w:cstheme="minorHAnsi"/>
          <w:sz w:val="24"/>
          <w:szCs w:val="24"/>
        </w:rPr>
        <w:t xml:space="preserve">dětí je na základě jejich dobrovolnosti a s ohledem na jejich individuální podmínky. </w:t>
      </w:r>
    </w:p>
    <w:p w14:paraId="4D829EA8" w14:textId="77777777" w:rsidR="00F031B6" w:rsidRPr="00F031B6" w:rsidRDefault="00F031B6" w:rsidP="00F031B6">
      <w:pPr>
        <w:pStyle w:val="Odstavecseseznamem"/>
        <w:spacing w:after="0"/>
        <w:jc w:val="both"/>
        <w:rPr>
          <w:rFonts w:eastAsia="Calibri" w:cstheme="minorHAnsi"/>
          <w:sz w:val="24"/>
        </w:rPr>
      </w:pPr>
    </w:p>
    <w:p w14:paraId="270D6860" w14:textId="77777777" w:rsidR="00084A0D" w:rsidRPr="00F031B6" w:rsidRDefault="00084A0D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Výskyt každého infekčního onemocnění v rodině hlásí rodiče ihned ředitelce </w:t>
      </w:r>
      <w:proofErr w:type="gramStart"/>
      <w:r w:rsidRPr="00F031B6">
        <w:rPr>
          <w:rFonts w:eastAsia="Calibri" w:cstheme="minorHAnsi"/>
          <w:sz w:val="24"/>
        </w:rPr>
        <w:t>školy</w:t>
      </w:r>
      <w:proofErr w:type="gramEnd"/>
      <w:r w:rsidRPr="00F031B6">
        <w:rPr>
          <w:rFonts w:eastAsia="Calibri" w:cstheme="minorHAnsi"/>
          <w:sz w:val="24"/>
        </w:rPr>
        <w:t xml:space="preserve"> popř. učitelce (neštovice, žloutenky, mononukleóza aj.). </w:t>
      </w:r>
    </w:p>
    <w:p w14:paraId="486A0071" w14:textId="77777777" w:rsidR="002A6CF7" w:rsidRPr="00F031B6" w:rsidRDefault="002A6CF7" w:rsidP="002A6CF7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Všechny děti v mateřské škole jsou pojištěny pro případ úrazu a nehod v době pobytu v MŠ a při akcích MŠ organizovaných. V případě úrazu jsou všichni zaměstnanci povinni poskytnout první pomoc, případně zavolat lékařskou pomoc. Zároveň neprodleně informovat ředitelku školy a zákonné zástupce dítěte.</w:t>
      </w:r>
    </w:p>
    <w:p w14:paraId="259FD987" w14:textId="77777777" w:rsidR="00084A0D" w:rsidRPr="00F031B6" w:rsidRDefault="00982BD6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Školním úrazem je úraz, který</w:t>
      </w:r>
      <w:r w:rsidR="00084A0D" w:rsidRPr="00F031B6">
        <w:rPr>
          <w:rFonts w:eastAsia="Calibri" w:cstheme="minorHAnsi"/>
          <w:sz w:val="24"/>
        </w:rPr>
        <w:t xml:space="preserve"> se stal dítěti při výchově a vzdělávání a při činnostech, které s nimi přímo souvisejí. Školním úrazem je rovněž úraz, který se stal dětem při akcích konaných mimo školu, organizovaných školou a uskutečňovaných za dozoru pověřené odpovědné osoby. Jedná se zejména o úrazy na vycházkách, výletech, zájezdech, exkurzích. </w:t>
      </w:r>
    </w:p>
    <w:p w14:paraId="0068C7CB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4EC56F9E" w14:textId="77777777" w:rsidR="00E63E29" w:rsidRPr="00F031B6" w:rsidRDefault="00C504CA" w:rsidP="002A6CF7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Zacházení s majetkem školy</w:t>
      </w:r>
    </w:p>
    <w:p w14:paraId="0757D513" w14:textId="77777777" w:rsidR="00E63E29" w:rsidRPr="00F031B6" w:rsidRDefault="00C504CA">
      <w:pPr>
        <w:spacing w:after="0"/>
        <w:ind w:left="72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Děti jsou pedagogy a zaměstnanci školy vedeny k tomu, aby šetrně zacházely s učebními pomůckami a hračkami a nepoškozovaly majetek školy. </w:t>
      </w:r>
      <w:r w:rsidR="002A6CF7" w:rsidRPr="00F031B6">
        <w:rPr>
          <w:rFonts w:eastAsia="Calibri" w:cstheme="minorHAnsi"/>
          <w:sz w:val="24"/>
        </w:rPr>
        <w:t>V případě poškozování bude tato záležitost projednána se zákonný</w:t>
      </w:r>
      <w:r w:rsidR="00982BD6" w:rsidRPr="00F031B6">
        <w:rPr>
          <w:rFonts w:eastAsia="Calibri" w:cstheme="minorHAnsi"/>
          <w:sz w:val="24"/>
        </w:rPr>
        <w:t xml:space="preserve">mi zástupci a požadována oprava nebo </w:t>
      </w:r>
      <w:r w:rsidR="002A6CF7" w:rsidRPr="00F031B6">
        <w:rPr>
          <w:rFonts w:eastAsia="Calibri" w:cstheme="minorHAnsi"/>
          <w:sz w:val="24"/>
        </w:rPr>
        <w:t xml:space="preserve">náhrada škody. </w:t>
      </w:r>
    </w:p>
    <w:p w14:paraId="4F95DF24" w14:textId="77777777" w:rsidR="002A6CF7" w:rsidRPr="00F031B6" w:rsidRDefault="002A6CF7">
      <w:pPr>
        <w:spacing w:after="0"/>
        <w:ind w:left="72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lastRenderedPageBreak/>
        <w:t xml:space="preserve">Zákonní zástupci jsou povinni chovat se tak, aby nepoškozovali majetek MŠ a v případě, že zjistí jeho poškození, nahlásili tuto skutečnost neprodleně pedagogickému pracovníkovi školy. </w:t>
      </w:r>
    </w:p>
    <w:p w14:paraId="439E4C7B" w14:textId="77777777" w:rsidR="002A6CF7" w:rsidRPr="00F031B6" w:rsidRDefault="002A6CF7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2AE8F3CF" w14:textId="77777777" w:rsidR="00CA6267" w:rsidRPr="00F031B6" w:rsidRDefault="00CA6267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45DE1FF8" w14:textId="77777777" w:rsidR="006C394C" w:rsidRPr="00F031B6" w:rsidRDefault="006C394C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757D49C7" w14:textId="77777777" w:rsidR="003268CD" w:rsidRPr="00F031B6" w:rsidRDefault="002A6CF7" w:rsidP="003268CD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Závěrečná ustanovení</w:t>
      </w:r>
    </w:p>
    <w:p w14:paraId="62844B94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8546960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Platnost a účinnost školního řádu</w:t>
      </w:r>
    </w:p>
    <w:p w14:paraId="295B3DFA" w14:textId="6DF887C9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Školní řád nabývá platnosti dnem podpisu ředitelkou MŠ a je účinný od </w:t>
      </w:r>
      <w:r w:rsidR="00982BD6" w:rsidRPr="00F031B6">
        <w:rPr>
          <w:rFonts w:eastAsia="Calibri" w:cstheme="minorHAnsi"/>
          <w:sz w:val="24"/>
          <w:szCs w:val="24"/>
        </w:rPr>
        <w:t>1.</w:t>
      </w:r>
      <w:r w:rsidR="00A00035">
        <w:rPr>
          <w:rFonts w:eastAsia="Calibri" w:cstheme="minorHAnsi"/>
          <w:sz w:val="24"/>
          <w:szCs w:val="24"/>
        </w:rPr>
        <w:t xml:space="preserve"> </w:t>
      </w:r>
      <w:r w:rsidR="00982BD6" w:rsidRPr="00F031B6">
        <w:rPr>
          <w:rFonts w:eastAsia="Calibri" w:cstheme="minorHAnsi"/>
          <w:sz w:val="24"/>
          <w:szCs w:val="24"/>
        </w:rPr>
        <w:t>9.</w:t>
      </w:r>
      <w:r w:rsidR="00A00035">
        <w:rPr>
          <w:rFonts w:eastAsia="Calibri" w:cstheme="minorHAnsi"/>
          <w:sz w:val="24"/>
          <w:szCs w:val="24"/>
        </w:rPr>
        <w:t xml:space="preserve"> </w:t>
      </w:r>
      <w:r w:rsidR="00982BD6" w:rsidRPr="00F031B6">
        <w:rPr>
          <w:rFonts w:eastAsia="Calibri" w:cstheme="minorHAnsi"/>
          <w:sz w:val="24"/>
          <w:szCs w:val="24"/>
        </w:rPr>
        <w:t>20</w:t>
      </w:r>
      <w:r w:rsidR="00F031B6">
        <w:rPr>
          <w:rFonts w:eastAsia="Calibri" w:cstheme="minorHAnsi"/>
          <w:sz w:val="24"/>
          <w:szCs w:val="24"/>
        </w:rPr>
        <w:t>2</w:t>
      </w:r>
      <w:r w:rsidR="006C2123">
        <w:rPr>
          <w:rFonts w:eastAsia="Calibri" w:cstheme="minorHAnsi"/>
          <w:sz w:val="24"/>
          <w:szCs w:val="24"/>
        </w:rPr>
        <w:t>4</w:t>
      </w:r>
      <w:r w:rsidRPr="00F031B6">
        <w:rPr>
          <w:rFonts w:eastAsia="Calibri" w:cstheme="minorHAnsi"/>
          <w:sz w:val="24"/>
          <w:szCs w:val="24"/>
        </w:rPr>
        <w:t xml:space="preserve">. </w:t>
      </w:r>
    </w:p>
    <w:p w14:paraId="2C6558D8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470E12B6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Změny a dodatky školního řádu</w:t>
      </w:r>
    </w:p>
    <w:p w14:paraId="01F0AB75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Veškeré dodatky, popřípadě změny tohoto školního řádu mohou být provedeny pouze písemnou formou a před nabytím jejich účinnosti s nimi budou seznámeni všichni pracovníci MŠ a budou o nich inf</w:t>
      </w:r>
      <w:r w:rsidR="00266EF3" w:rsidRPr="00F031B6">
        <w:rPr>
          <w:rFonts w:eastAsia="Calibri" w:cstheme="minorHAnsi"/>
          <w:sz w:val="24"/>
          <w:szCs w:val="24"/>
        </w:rPr>
        <w:t>ormování zákonní zástupci dětí.</w:t>
      </w:r>
    </w:p>
    <w:p w14:paraId="08EE6B18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3D8F250E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Seznámení pracovníků a zákonných zástupců se školním řádem</w:t>
      </w:r>
    </w:p>
    <w:p w14:paraId="378D506F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Zaměstnavatel zabezpečí seznámení pracovníků s obsahem tohoto školního řádu a to nejpozději do 15 dnů od nabytí jeho platnosti. Nově přijímané pracovníky seznámí se školním řádem ředitelka MŠ při jejich nástupu do práce. O vydání a obsahu školního řádu informuje MŠ zákonné zástupce dětí zpřístupněním výtisku. </w:t>
      </w:r>
    </w:p>
    <w:p w14:paraId="43539262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78238E31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Základní závazné legislativy</w:t>
      </w:r>
    </w:p>
    <w:p w14:paraId="0712F0C7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Úmluva o právech dítěte, Základní listina práv a svobod</w:t>
      </w:r>
    </w:p>
    <w:p w14:paraId="7CABC93F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Zákon 561/2004 Sb., o předškolním</w:t>
      </w:r>
      <w:r w:rsidR="00982BD6" w:rsidRPr="00F031B6">
        <w:rPr>
          <w:rFonts w:eastAsia="Calibri" w:cstheme="minorHAnsi"/>
          <w:sz w:val="24"/>
          <w:szCs w:val="24"/>
        </w:rPr>
        <w:t>,</w:t>
      </w:r>
      <w:r w:rsidRPr="00F031B6">
        <w:rPr>
          <w:rFonts w:eastAsia="Calibri" w:cstheme="minorHAnsi"/>
          <w:sz w:val="24"/>
          <w:szCs w:val="24"/>
        </w:rPr>
        <w:t xml:space="preserve"> základní, středním, vyšším odborném a j</w:t>
      </w:r>
      <w:r w:rsidR="00982BD6" w:rsidRPr="00F031B6">
        <w:rPr>
          <w:rFonts w:eastAsia="Calibri" w:cstheme="minorHAnsi"/>
          <w:sz w:val="24"/>
          <w:szCs w:val="24"/>
        </w:rPr>
        <w:t>iném vzdělávání  (Školský zákon)</w:t>
      </w:r>
    </w:p>
    <w:p w14:paraId="6554769D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MŠMT ČR 14/20004 a 43/2006 Sb.,  o předškolním vzdělávání</w:t>
      </w:r>
    </w:p>
    <w:p w14:paraId="74574145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MŠMT ČR 73/2005 a novela 62/2007 Sb., o vzdělávání dětí, žáků a studentů se speciální vzdělávacími potře</w:t>
      </w:r>
      <w:r w:rsidR="00997077" w:rsidRPr="00F031B6">
        <w:rPr>
          <w:rFonts w:eastAsia="Calibri" w:cstheme="minorHAnsi"/>
          <w:sz w:val="24"/>
          <w:szCs w:val="24"/>
        </w:rPr>
        <w:t>bami a dětí, žáků a studentů mimořádně nadaných</w:t>
      </w:r>
    </w:p>
    <w:p w14:paraId="526FE4E8" w14:textId="77777777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MZ 410/2005Sb., o hygienických požadavcích na prostory a provoz zařízení a provozoven pro výchovu a vzdělávání dětí a mladistvých a 137/2004 a novela 602/2006 Sb., o hygienických požadavcích na stravovací služby</w:t>
      </w:r>
    </w:p>
    <w:p w14:paraId="29AD8767" w14:textId="77777777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MŠMT 107/2005 Sb., o školním stravování</w:t>
      </w:r>
    </w:p>
    <w:p w14:paraId="01303C36" w14:textId="77777777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Zákon 106/1999 Sb., o svobodném přístupu k informacím, Zákon 101/2000Sb., o ochraně osobních údajů, vyhláška MŠMT 364/2005 a novela 389/2006 Sb., o vedení dokumentace škol a školských zařízení</w:t>
      </w:r>
    </w:p>
    <w:p w14:paraId="3282832A" w14:textId="77777777" w:rsidR="003268CD" w:rsidRPr="00F031B6" w:rsidRDefault="003268CD" w:rsidP="002A6CF7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15FAD552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52D6774A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11C9667" w14:textId="77777777" w:rsidR="0086743A" w:rsidRDefault="0086743A">
      <w:pPr>
        <w:rPr>
          <w:rFonts w:eastAsia="Calibri" w:cstheme="minorHAnsi"/>
        </w:rPr>
      </w:pPr>
    </w:p>
    <w:p w14:paraId="08AB3D2F" w14:textId="658958B2" w:rsidR="00A00035" w:rsidRDefault="00C504CA">
      <w:pPr>
        <w:rPr>
          <w:rFonts w:eastAsia="Calibri" w:cstheme="minorHAnsi"/>
        </w:rPr>
      </w:pPr>
      <w:r w:rsidRPr="00F031B6">
        <w:rPr>
          <w:rFonts w:eastAsia="Calibri" w:cstheme="minorHAnsi"/>
        </w:rPr>
        <w:lastRenderedPageBreak/>
        <w:t xml:space="preserve">Tento školní řád nabývá platnosti dne </w:t>
      </w:r>
      <w:r w:rsidR="00422316">
        <w:rPr>
          <w:rFonts w:eastAsia="Calibri" w:cstheme="minorHAnsi"/>
        </w:rPr>
        <w:t>28. 8. 2024</w:t>
      </w:r>
    </w:p>
    <w:p w14:paraId="2C56EBBF" w14:textId="3A2708B5" w:rsidR="00E63E29" w:rsidRPr="00F031B6" w:rsidRDefault="00A00035">
      <w:pPr>
        <w:rPr>
          <w:rFonts w:eastAsia="Calibri" w:cstheme="minorHAnsi"/>
        </w:rPr>
      </w:pPr>
      <w:r>
        <w:rPr>
          <w:rFonts w:eastAsia="Calibri" w:cstheme="minorHAnsi"/>
        </w:rPr>
        <w:t>Tento školní řád nabývá účinnosti dne 1</w:t>
      </w:r>
      <w:r w:rsidR="00C504CA" w:rsidRPr="00F031B6">
        <w:rPr>
          <w:rFonts w:eastAsia="Calibri" w:cstheme="minorHAnsi"/>
        </w:rPr>
        <w:t xml:space="preserve">. </w:t>
      </w:r>
      <w:r w:rsidR="002A6CF7" w:rsidRPr="00F031B6">
        <w:rPr>
          <w:rFonts w:eastAsia="Calibri" w:cstheme="minorHAnsi"/>
        </w:rPr>
        <w:t>9</w:t>
      </w:r>
      <w:r w:rsidR="00C504CA" w:rsidRPr="00F031B6">
        <w:rPr>
          <w:rFonts w:eastAsia="Calibri" w:cstheme="minorHAnsi"/>
        </w:rPr>
        <w:t>. 20</w:t>
      </w:r>
      <w:r w:rsidR="007038D3">
        <w:rPr>
          <w:rFonts w:eastAsia="Calibri" w:cstheme="minorHAnsi"/>
        </w:rPr>
        <w:t>2</w:t>
      </w:r>
      <w:r w:rsidR="00422316">
        <w:rPr>
          <w:rFonts w:eastAsia="Calibri" w:cstheme="minorHAnsi"/>
        </w:rPr>
        <w:t>4</w:t>
      </w:r>
      <w:r w:rsidR="00C504CA" w:rsidRPr="00F031B6">
        <w:rPr>
          <w:rFonts w:eastAsia="Calibri" w:cstheme="minorHAnsi"/>
        </w:rPr>
        <w:t xml:space="preserve">          Bc. Dagmar Tronečková, ředitelka MŠ</w:t>
      </w:r>
    </w:p>
    <w:p w14:paraId="1D9ED6A8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719D9D75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46AE74B5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2DC0307A" w14:textId="6F96104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V Měníně </w:t>
      </w:r>
      <w:r w:rsidR="00422316">
        <w:rPr>
          <w:rFonts w:eastAsia="Calibri" w:cstheme="minorHAnsi"/>
          <w:sz w:val="24"/>
        </w:rPr>
        <w:t>28</w:t>
      </w:r>
      <w:r w:rsidR="00EF28E1">
        <w:rPr>
          <w:rFonts w:eastAsia="Calibri" w:cstheme="minorHAnsi"/>
          <w:sz w:val="24"/>
        </w:rPr>
        <w:t>. 8. 202</w:t>
      </w:r>
      <w:r w:rsidR="0086743A">
        <w:rPr>
          <w:rFonts w:eastAsia="Calibri" w:cstheme="minorHAnsi"/>
          <w:sz w:val="24"/>
        </w:rPr>
        <w:t>4</w:t>
      </w:r>
    </w:p>
    <w:sectPr w:rsidR="00982BD6" w:rsidRPr="00F031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7843" w14:textId="77777777" w:rsidR="00FC5727" w:rsidRDefault="00FC5727" w:rsidP="003C0165">
      <w:pPr>
        <w:spacing w:after="0" w:line="240" w:lineRule="auto"/>
      </w:pPr>
      <w:r>
        <w:separator/>
      </w:r>
    </w:p>
  </w:endnote>
  <w:endnote w:type="continuationSeparator" w:id="0">
    <w:p w14:paraId="5B1E6842" w14:textId="77777777" w:rsidR="00FC5727" w:rsidRDefault="00FC5727" w:rsidP="003C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866E" w14:textId="77777777" w:rsidR="00FC5727" w:rsidRDefault="00FC5727" w:rsidP="003C0165">
      <w:pPr>
        <w:spacing w:after="0" w:line="240" w:lineRule="auto"/>
      </w:pPr>
      <w:r>
        <w:separator/>
      </w:r>
    </w:p>
  </w:footnote>
  <w:footnote w:type="continuationSeparator" w:id="0">
    <w:p w14:paraId="319ACBAD" w14:textId="77777777" w:rsidR="00FC5727" w:rsidRDefault="00FC5727" w:rsidP="003C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33AC" w14:textId="77777777" w:rsidR="003C0165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Mateřská škola Měnín, okres Brno-venkov, příspěvková organizace</w:t>
    </w:r>
  </w:p>
  <w:p w14:paraId="58AC3808" w14:textId="77777777" w:rsidR="009040FE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Měnín 376, 664 57 Měnín</w:t>
    </w:r>
  </w:p>
  <w:p w14:paraId="61EE6FFC" w14:textId="77777777" w:rsidR="009040FE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IČO: 70997047</w:t>
    </w:r>
  </w:p>
  <w:p w14:paraId="134AF1AA" w14:textId="77777777" w:rsidR="009040FE" w:rsidRPr="009040FE" w:rsidRDefault="009040FE" w:rsidP="009040FE">
    <w:pPr>
      <w:pStyle w:val="Zhlav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4E7"/>
    <w:multiLevelType w:val="multilevel"/>
    <w:tmpl w:val="261C6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4E00"/>
    <w:multiLevelType w:val="hybridMultilevel"/>
    <w:tmpl w:val="DC347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53C"/>
    <w:multiLevelType w:val="hybridMultilevel"/>
    <w:tmpl w:val="0FA6AC2C"/>
    <w:lvl w:ilvl="0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068A09E6"/>
    <w:multiLevelType w:val="hybridMultilevel"/>
    <w:tmpl w:val="F83806FA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071D2338"/>
    <w:multiLevelType w:val="hybridMultilevel"/>
    <w:tmpl w:val="831E9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F73F8"/>
    <w:multiLevelType w:val="multilevel"/>
    <w:tmpl w:val="6D56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87915"/>
    <w:multiLevelType w:val="multilevel"/>
    <w:tmpl w:val="FE7EB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95C58"/>
    <w:multiLevelType w:val="hybridMultilevel"/>
    <w:tmpl w:val="0FC2E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676A5"/>
    <w:multiLevelType w:val="hybridMultilevel"/>
    <w:tmpl w:val="BC267ED6"/>
    <w:lvl w:ilvl="0" w:tplc="74A41F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5D96D5E"/>
    <w:multiLevelType w:val="hybridMultilevel"/>
    <w:tmpl w:val="8580EA3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6347AEA"/>
    <w:multiLevelType w:val="hybridMultilevel"/>
    <w:tmpl w:val="8AF08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B2702"/>
    <w:multiLevelType w:val="multilevel"/>
    <w:tmpl w:val="FD12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574FE7"/>
    <w:multiLevelType w:val="multilevel"/>
    <w:tmpl w:val="082E0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7196D"/>
    <w:multiLevelType w:val="hybridMultilevel"/>
    <w:tmpl w:val="7A580F9E"/>
    <w:lvl w:ilvl="0" w:tplc="99D2A0F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95C6D0A"/>
    <w:multiLevelType w:val="hybridMultilevel"/>
    <w:tmpl w:val="D6E226B2"/>
    <w:lvl w:ilvl="0" w:tplc="FD5C7C88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5" w15:restartNumberingAfterBreak="0">
    <w:nsid w:val="29BF3802"/>
    <w:multiLevelType w:val="hybridMultilevel"/>
    <w:tmpl w:val="AFA2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957ED"/>
    <w:multiLevelType w:val="hybridMultilevel"/>
    <w:tmpl w:val="A9EC608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023748B"/>
    <w:multiLevelType w:val="multilevel"/>
    <w:tmpl w:val="81E25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D16BEF"/>
    <w:multiLevelType w:val="multilevel"/>
    <w:tmpl w:val="198A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8E58BF"/>
    <w:multiLevelType w:val="multilevel"/>
    <w:tmpl w:val="D4042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9E5508"/>
    <w:multiLevelType w:val="hybridMultilevel"/>
    <w:tmpl w:val="99E2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F3165"/>
    <w:multiLevelType w:val="multilevel"/>
    <w:tmpl w:val="571414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5AF2769"/>
    <w:multiLevelType w:val="hybridMultilevel"/>
    <w:tmpl w:val="2CF8A86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9290FC5"/>
    <w:multiLevelType w:val="multilevel"/>
    <w:tmpl w:val="B6BA7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4" w15:restartNumberingAfterBreak="0">
    <w:nsid w:val="44872074"/>
    <w:multiLevelType w:val="multilevel"/>
    <w:tmpl w:val="92A8D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114556"/>
    <w:multiLevelType w:val="hybridMultilevel"/>
    <w:tmpl w:val="16BCAFAA"/>
    <w:lvl w:ilvl="0" w:tplc="5282B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1422"/>
    <w:multiLevelType w:val="multilevel"/>
    <w:tmpl w:val="29A86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473361"/>
    <w:multiLevelType w:val="multilevel"/>
    <w:tmpl w:val="8CC26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CE4EB4"/>
    <w:multiLevelType w:val="hybridMultilevel"/>
    <w:tmpl w:val="96B657FA"/>
    <w:lvl w:ilvl="0" w:tplc="3F88AABC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93CE0"/>
    <w:multiLevelType w:val="multilevel"/>
    <w:tmpl w:val="1DD03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5828E2"/>
    <w:multiLevelType w:val="hybridMultilevel"/>
    <w:tmpl w:val="5C8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54182"/>
    <w:multiLevelType w:val="hybridMultilevel"/>
    <w:tmpl w:val="18A243CC"/>
    <w:lvl w:ilvl="0" w:tplc="48E28B8C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ED02C68"/>
    <w:multiLevelType w:val="multilevel"/>
    <w:tmpl w:val="B6464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9817A1"/>
    <w:multiLevelType w:val="multilevel"/>
    <w:tmpl w:val="3E12B7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2C74346"/>
    <w:multiLevelType w:val="multilevel"/>
    <w:tmpl w:val="1A56B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0E01F2"/>
    <w:multiLevelType w:val="hybridMultilevel"/>
    <w:tmpl w:val="289A073E"/>
    <w:lvl w:ilvl="0" w:tplc="CA64EFB8">
      <w:start w:val="7"/>
      <w:numFmt w:val="bullet"/>
      <w:lvlText w:val="-"/>
      <w:lvlJc w:val="left"/>
      <w:pPr>
        <w:ind w:left="22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6" w15:restartNumberingAfterBreak="0">
    <w:nsid w:val="6DDA0B30"/>
    <w:multiLevelType w:val="multilevel"/>
    <w:tmpl w:val="CCA68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A83FA2"/>
    <w:multiLevelType w:val="hybridMultilevel"/>
    <w:tmpl w:val="0800470A"/>
    <w:lvl w:ilvl="0" w:tplc="B328B94A">
      <w:start w:val="1"/>
      <w:numFmt w:val="bullet"/>
      <w:lvlText w:val=""/>
      <w:lvlJc w:val="left"/>
      <w:pPr>
        <w:ind w:left="1494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0255D"/>
    <w:multiLevelType w:val="hybridMultilevel"/>
    <w:tmpl w:val="54884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A0B"/>
    <w:multiLevelType w:val="hybridMultilevel"/>
    <w:tmpl w:val="5A74AEBA"/>
    <w:lvl w:ilvl="0" w:tplc="BFB89576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C773C74"/>
    <w:multiLevelType w:val="hybridMultilevel"/>
    <w:tmpl w:val="BDFC272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077499">
    <w:abstractNumId w:val="6"/>
  </w:num>
  <w:num w:numId="2" w16cid:durableId="587270800">
    <w:abstractNumId w:val="18"/>
  </w:num>
  <w:num w:numId="3" w16cid:durableId="504059384">
    <w:abstractNumId w:val="34"/>
  </w:num>
  <w:num w:numId="4" w16cid:durableId="1644695014">
    <w:abstractNumId w:val="17"/>
  </w:num>
  <w:num w:numId="5" w16cid:durableId="906955736">
    <w:abstractNumId w:val="0"/>
  </w:num>
  <w:num w:numId="6" w16cid:durableId="1829856150">
    <w:abstractNumId w:val="19"/>
  </w:num>
  <w:num w:numId="7" w16cid:durableId="12195010">
    <w:abstractNumId w:val="32"/>
  </w:num>
  <w:num w:numId="8" w16cid:durableId="599919636">
    <w:abstractNumId w:val="12"/>
  </w:num>
  <w:num w:numId="9" w16cid:durableId="40978029">
    <w:abstractNumId w:val="27"/>
  </w:num>
  <w:num w:numId="10" w16cid:durableId="2100324343">
    <w:abstractNumId w:val="5"/>
  </w:num>
  <w:num w:numId="11" w16cid:durableId="1624381577">
    <w:abstractNumId w:val="26"/>
  </w:num>
  <w:num w:numId="12" w16cid:durableId="1816219360">
    <w:abstractNumId w:val="29"/>
  </w:num>
  <w:num w:numId="13" w16cid:durableId="1073239045">
    <w:abstractNumId w:val="24"/>
  </w:num>
  <w:num w:numId="14" w16cid:durableId="1001398224">
    <w:abstractNumId w:val="36"/>
  </w:num>
  <w:num w:numId="15" w16cid:durableId="1775589066">
    <w:abstractNumId w:val="23"/>
  </w:num>
  <w:num w:numId="16" w16cid:durableId="548340570">
    <w:abstractNumId w:val="11"/>
  </w:num>
  <w:num w:numId="17" w16cid:durableId="345834706">
    <w:abstractNumId w:val="15"/>
  </w:num>
  <w:num w:numId="18" w16cid:durableId="470562632">
    <w:abstractNumId w:val="10"/>
  </w:num>
  <w:num w:numId="19" w16cid:durableId="1424105665">
    <w:abstractNumId w:val="4"/>
  </w:num>
  <w:num w:numId="20" w16cid:durableId="1049457132">
    <w:abstractNumId w:val="30"/>
  </w:num>
  <w:num w:numId="21" w16cid:durableId="1403677481">
    <w:abstractNumId w:val="7"/>
  </w:num>
  <w:num w:numId="22" w16cid:durableId="977035882">
    <w:abstractNumId w:val="9"/>
  </w:num>
  <w:num w:numId="23" w16cid:durableId="1240486271">
    <w:abstractNumId w:val="2"/>
  </w:num>
  <w:num w:numId="24" w16cid:durableId="1377242626">
    <w:abstractNumId w:val="20"/>
  </w:num>
  <w:num w:numId="25" w16cid:durableId="1775780926">
    <w:abstractNumId w:val="22"/>
  </w:num>
  <w:num w:numId="26" w16cid:durableId="63263533">
    <w:abstractNumId w:val="16"/>
  </w:num>
  <w:num w:numId="27" w16cid:durableId="1938635528">
    <w:abstractNumId w:val="39"/>
  </w:num>
  <w:num w:numId="28" w16cid:durableId="354117380">
    <w:abstractNumId w:val="3"/>
  </w:num>
  <w:num w:numId="29" w16cid:durableId="1580287898">
    <w:abstractNumId w:val="13"/>
  </w:num>
  <w:num w:numId="30" w16cid:durableId="1417051233">
    <w:abstractNumId w:val="31"/>
  </w:num>
  <w:num w:numId="31" w16cid:durableId="526992229">
    <w:abstractNumId w:val="8"/>
  </w:num>
  <w:num w:numId="32" w16cid:durableId="927233390">
    <w:abstractNumId w:val="37"/>
  </w:num>
  <w:num w:numId="33" w16cid:durableId="511383216">
    <w:abstractNumId w:val="38"/>
  </w:num>
  <w:num w:numId="34" w16cid:durableId="1107626346">
    <w:abstractNumId w:val="14"/>
  </w:num>
  <w:num w:numId="35" w16cid:durableId="1749382540">
    <w:abstractNumId w:val="28"/>
  </w:num>
  <w:num w:numId="36" w16cid:durableId="672994253">
    <w:abstractNumId w:val="25"/>
  </w:num>
  <w:num w:numId="37" w16cid:durableId="1199508713">
    <w:abstractNumId w:val="40"/>
  </w:num>
  <w:num w:numId="38" w16cid:durableId="1863781722">
    <w:abstractNumId w:val="35"/>
  </w:num>
  <w:num w:numId="39" w16cid:durableId="1958178948">
    <w:abstractNumId w:val="1"/>
  </w:num>
  <w:num w:numId="40" w16cid:durableId="2145465270">
    <w:abstractNumId w:val="21"/>
  </w:num>
  <w:num w:numId="41" w16cid:durableId="8834427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29"/>
    <w:rsid w:val="0000275D"/>
    <w:rsid w:val="000253D2"/>
    <w:rsid w:val="000372B8"/>
    <w:rsid w:val="000832D8"/>
    <w:rsid w:val="00084A0D"/>
    <w:rsid w:val="000E3CCB"/>
    <w:rsid w:val="00112FC0"/>
    <w:rsid w:val="0015338F"/>
    <w:rsid w:val="001A7EBE"/>
    <w:rsid w:val="001B3637"/>
    <w:rsid w:val="001D2C40"/>
    <w:rsid w:val="001F0167"/>
    <w:rsid w:val="00206FC8"/>
    <w:rsid w:val="00266EF3"/>
    <w:rsid w:val="00267D30"/>
    <w:rsid w:val="002713B8"/>
    <w:rsid w:val="00272DF0"/>
    <w:rsid w:val="002A6CF7"/>
    <w:rsid w:val="002E1989"/>
    <w:rsid w:val="002F5D66"/>
    <w:rsid w:val="003268CD"/>
    <w:rsid w:val="00330027"/>
    <w:rsid w:val="003362E0"/>
    <w:rsid w:val="00377A01"/>
    <w:rsid w:val="00387A7E"/>
    <w:rsid w:val="003C0165"/>
    <w:rsid w:val="00422316"/>
    <w:rsid w:val="004311C4"/>
    <w:rsid w:val="004B7CAE"/>
    <w:rsid w:val="004D6077"/>
    <w:rsid w:val="004E23F2"/>
    <w:rsid w:val="005133FC"/>
    <w:rsid w:val="00580252"/>
    <w:rsid w:val="005C31E4"/>
    <w:rsid w:val="005C554F"/>
    <w:rsid w:val="005D55FC"/>
    <w:rsid w:val="00614823"/>
    <w:rsid w:val="00631559"/>
    <w:rsid w:val="006C2123"/>
    <w:rsid w:val="006C3543"/>
    <w:rsid w:val="006C394C"/>
    <w:rsid w:val="007038D3"/>
    <w:rsid w:val="0079795F"/>
    <w:rsid w:val="007A72E1"/>
    <w:rsid w:val="008578D6"/>
    <w:rsid w:val="00862C7E"/>
    <w:rsid w:val="0086743A"/>
    <w:rsid w:val="00877B8D"/>
    <w:rsid w:val="008D5BC7"/>
    <w:rsid w:val="008F71E7"/>
    <w:rsid w:val="009040FE"/>
    <w:rsid w:val="0097415D"/>
    <w:rsid w:val="00982BD6"/>
    <w:rsid w:val="00997077"/>
    <w:rsid w:val="009A627E"/>
    <w:rsid w:val="009F6CE3"/>
    <w:rsid w:val="009F6D92"/>
    <w:rsid w:val="00A00035"/>
    <w:rsid w:val="00AA0D4F"/>
    <w:rsid w:val="00B21F97"/>
    <w:rsid w:val="00B56C3E"/>
    <w:rsid w:val="00B75B74"/>
    <w:rsid w:val="00BE71D5"/>
    <w:rsid w:val="00BF076E"/>
    <w:rsid w:val="00C504CA"/>
    <w:rsid w:val="00C677BC"/>
    <w:rsid w:val="00C8236D"/>
    <w:rsid w:val="00C83BE3"/>
    <w:rsid w:val="00C87EE7"/>
    <w:rsid w:val="00CA4EAB"/>
    <w:rsid w:val="00CA6267"/>
    <w:rsid w:val="00D957B6"/>
    <w:rsid w:val="00E2649A"/>
    <w:rsid w:val="00E4247F"/>
    <w:rsid w:val="00E43EB2"/>
    <w:rsid w:val="00E63E29"/>
    <w:rsid w:val="00E745CB"/>
    <w:rsid w:val="00E9793A"/>
    <w:rsid w:val="00EF28E1"/>
    <w:rsid w:val="00EF29DF"/>
    <w:rsid w:val="00F031B6"/>
    <w:rsid w:val="00F26272"/>
    <w:rsid w:val="00F7505D"/>
    <w:rsid w:val="00FA5042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B1CB"/>
  <w15:docId w15:val="{2E595EBC-790B-48ED-B435-9C01DF1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165"/>
  </w:style>
  <w:style w:type="paragraph" w:styleId="Zpat">
    <w:name w:val="footer"/>
    <w:basedOn w:val="Normln"/>
    <w:link w:val="ZpatChar"/>
    <w:uiPriority w:val="99"/>
    <w:unhideWhenUsed/>
    <w:rsid w:val="003C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165"/>
  </w:style>
  <w:style w:type="paragraph" w:styleId="Textbubliny">
    <w:name w:val="Balloon Text"/>
    <w:basedOn w:val="Normln"/>
    <w:link w:val="TextbublinyChar"/>
    <w:uiPriority w:val="99"/>
    <w:semiHidden/>
    <w:unhideWhenUsed/>
    <w:rsid w:val="003C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1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6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C40"/>
    <w:rPr>
      <w:color w:val="0563C1" w:themeColor="hyperlink"/>
      <w:u w:val="single"/>
    </w:rPr>
  </w:style>
  <w:style w:type="paragraph" w:styleId="Bezmezer">
    <w:name w:val="No Spacing"/>
    <w:qFormat/>
    <w:rsid w:val="00272D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ska.skola@men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rska.skola@me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3502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Dagmar Tronečková</cp:lastModifiedBy>
  <cp:revision>5</cp:revision>
  <cp:lastPrinted>2024-08-30T06:18:00Z</cp:lastPrinted>
  <dcterms:created xsi:type="dcterms:W3CDTF">2024-08-27T07:45:00Z</dcterms:created>
  <dcterms:modified xsi:type="dcterms:W3CDTF">2024-08-30T07:23:00Z</dcterms:modified>
</cp:coreProperties>
</file>